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99"/>
        <w:gridCol w:w="2292"/>
        <w:gridCol w:w="2292"/>
      </w:tblGrid>
      <w:tr w:rsidR="001A0C7A" w:rsidRPr="003742F5" w14:paraId="2824FA80" w14:textId="77777777" w:rsidTr="75618BFC">
        <w:trPr>
          <w:trHeight w:val="1975"/>
        </w:trPr>
        <w:tc>
          <w:tcPr>
            <w:tcW w:w="9242" w:type="dxa"/>
            <w:gridSpan w:val="4"/>
          </w:tcPr>
          <w:p w14:paraId="66F08843" w14:textId="77777777" w:rsidR="00E800A8" w:rsidRPr="003742F5" w:rsidRDefault="00E800A8" w:rsidP="003742F5">
            <w:pPr>
              <w:jc w:val="center"/>
              <w:rPr>
                <w:rFonts w:ascii="Arial" w:hAnsi="Arial" w:cs="Arial"/>
                <w:b/>
                <w:sz w:val="24"/>
                <w:szCs w:val="24"/>
              </w:rPr>
            </w:pPr>
          </w:p>
          <w:p w14:paraId="34A85CF7" w14:textId="382B3285" w:rsidR="00E800A8" w:rsidRPr="004A2525" w:rsidRDefault="453A5606" w:rsidP="75618BFC">
            <w:pPr>
              <w:jc w:val="center"/>
              <w:rPr>
                <w:rFonts w:ascii="Arial" w:hAnsi="Arial" w:cs="Arial"/>
                <w:b/>
                <w:bCs/>
                <w:sz w:val="28"/>
                <w:szCs w:val="28"/>
              </w:rPr>
            </w:pPr>
            <w:r w:rsidRPr="75618BFC">
              <w:rPr>
                <w:rFonts w:ascii="Arial" w:hAnsi="Arial" w:cs="Arial"/>
                <w:b/>
                <w:bCs/>
                <w:sz w:val="28"/>
                <w:szCs w:val="28"/>
              </w:rPr>
              <w:t xml:space="preserve">TAFF’S WELL &amp; NANTGARW </w:t>
            </w:r>
            <w:r w:rsidR="00A84BEA" w:rsidRPr="75618BFC">
              <w:rPr>
                <w:rFonts w:ascii="Arial" w:hAnsi="Arial" w:cs="Arial"/>
                <w:b/>
                <w:bCs/>
                <w:sz w:val="28"/>
                <w:szCs w:val="28"/>
              </w:rPr>
              <w:t>COMMUNITY</w:t>
            </w:r>
            <w:r w:rsidR="00E800A8" w:rsidRPr="75618BFC">
              <w:rPr>
                <w:rFonts w:ascii="Arial" w:hAnsi="Arial" w:cs="Arial"/>
                <w:b/>
                <w:bCs/>
                <w:sz w:val="28"/>
                <w:szCs w:val="28"/>
              </w:rPr>
              <w:t xml:space="preserve"> COUNCIL</w:t>
            </w:r>
          </w:p>
          <w:p w14:paraId="3A03356A" w14:textId="77777777" w:rsidR="000D6141" w:rsidRPr="003742F5" w:rsidRDefault="000D6141" w:rsidP="003742F5">
            <w:pPr>
              <w:jc w:val="center"/>
              <w:rPr>
                <w:rFonts w:ascii="Arial" w:hAnsi="Arial" w:cs="Arial"/>
                <w:b/>
                <w:sz w:val="28"/>
                <w:szCs w:val="28"/>
              </w:rPr>
            </w:pPr>
            <w:r w:rsidRPr="004A2525">
              <w:rPr>
                <w:rFonts w:ascii="Arial" w:hAnsi="Arial" w:cs="Arial"/>
                <w:b/>
                <w:sz w:val="28"/>
                <w:szCs w:val="28"/>
              </w:rPr>
              <w:t>JOB DESCRIPTION AND EMPLOYEE SPECIFICATION</w:t>
            </w:r>
          </w:p>
        </w:tc>
      </w:tr>
      <w:tr w:rsidR="001A0C7A" w:rsidRPr="003742F5" w14:paraId="6B709011" w14:textId="77777777" w:rsidTr="75618BFC">
        <w:tc>
          <w:tcPr>
            <w:tcW w:w="2310" w:type="dxa"/>
          </w:tcPr>
          <w:p w14:paraId="2DAAD5EB" w14:textId="77777777" w:rsidR="001A0C7A" w:rsidRPr="003742F5" w:rsidRDefault="001A0C7A" w:rsidP="75618BFC">
            <w:pPr>
              <w:rPr>
                <w:rFonts w:ascii="Arial" w:hAnsi="Arial" w:cs="Arial"/>
                <w:sz w:val="24"/>
                <w:szCs w:val="24"/>
              </w:rPr>
            </w:pPr>
            <w:r w:rsidRPr="75618BFC">
              <w:rPr>
                <w:rFonts w:ascii="Arial" w:hAnsi="Arial" w:cs="Arial"/>
                <w:sz w:val="24"/>
                <w:szCs w:val="24"/>
              </w:rPr>
              <w:t>Job Title</w:t>
            </w:r>
          </w:p>
        </w:tc>
        <w:tc>
          <w:tcPr>
            <w:tcW w:w="2310" w:type="dxa"/>
          </w:tcPr>
          <w:p w14:paraId="0DDD74E9" w14:textId="1C28C137" w:rsidR="001A0C7A" w:rsidRPr="00AC1726" w:rsidRDefault="00C96BEE" w:rsidP="75618BFC">
            <w:pPr>
              <w:rPr>
                <w:rFonts w:ascii="Arial" w:hAnsi="Arial" w:cs="Arial"/>
                <w:sz w:val="24"/>
                <w:szCs w:val="24"/>
              </w:rPr>
            </w:pPr>
            <w:r w:rsidRPr="75618BFC">
              <w:rPr>
                <w:rFonts w:ascii="Arial" w:hAnsi="Arial" w:cs="Arial"/>
                <w:sz w:val="24"/>
                <w:szCs w:val="24"/>
              </w:rPr>
              <w:t xml:space="preserve">Community </w:t>
            </w:r>
            <w:r w:rsidR="14A319C4" w:rsidRPr="75618BFC">
              <w:rPr>
                <w:rFonts w:ascii="Arial" w:hAnsi="Arial" w:cs="Arial"/>
                <w:sz w:val="24"/>
                <w:szCs w:val="24"/>
              </w:rPr>
              <w:t xml:space="preserve">Engagement </w:t>
            </w:r>
            <w:r w:rsidRPr="75618BFC">
              <w:rPr>
                <w:rFonts w:ascii="Arial" w:hAnsi="Arial" w:cs="Arial"/>
                <w:sz w:val="24"/>
                <w:szCs w:val="24"/>
              </w:rPr>
              <w:t xml:space="preserve">Officer </w:t>
            </w:r>
          </w:p>
        </w:tc>
        <w:tc>
          <w:tcPr>
            <w:tcW w:w="2311" w:type="dxa"/>
          </w:tcPr>
          <w:p w14:paraId="03DACEA3" w14:textId="00CF3C95" w:rsidR="001A0C7A" w:rsidRPr="003742F5" w:rsidRDefault="008865FD">
            <w:pPr>
              <w:rPr>
                <w:rFonts w:ascii="Arial" w:hAnsi="Arial" w:cs="Arial"/>
                <w:sz w:val="24"/>
                <w:szCs w:val="24"/>
              </w:rPr>
            </w:pPr>
            <w:r>
              <w:rPr>
                <w:rFonts w:ascii="Arial" w:hAnsi="Arial" w:cs="Arial"/>
                <w:sz w:val="24"/>
                <w:szCs w:val="24"/>
              </w:rPr>
              <w:t>Salary</w:t>
            </w:r>
          </w:p>
        </w:tc>
        <w:tc>
          <w:tcPr>
            <w:tcW w:w="2311" w:type="dxa"/>
          </w:tcPr>
          <w:p w14:paraId="3DF7EDF4" w14:textId="1191B33E" w:rsidR="00C16858" w:rsidRPr="003742F5" w:rsidRDefault="2CB3ADDB" w:rsidP="005B4FD3">
            <w:pPr>
              <w:rPr>
                <w:rFonts w:ascii="Arial" w:hAnsi="Arial" w:cs="Arial"/>
                <w:sz w:val="24"/>
                <w:szCs w:val="24"/>
              </w:rPr>
            </w:pPr>
            <w:r w:rsidRPr="75618BFC">
              <w:rPr>
                <w:rFonts w:ascii="Arial" w:hAnsi="Arial" w:cs="Arial"/>
                <w:sz w:val="24"/>
                <w:szCs w:val="24"/>
              </w:rPr>
              <w:t xml:space="preserve">£15 per hr </w:t>
            </w:r>
          </w:p>
        </w:tc>
      </w:tr>
      <w:tr w:rsidR="00E800A8" w:rsidRPr="003742F5" w14:paraId="3A6A97F2" w14:textId="77777777" w:rsidTr="75618BFC">
        <w:tc>
          <w:tcPr>
            <w:tcW w:w="2310" w:type="dxa"/>
            <w:vMerge w:val="restart"/>
          </w:tcPr>
          <w:p w14:paraId="5853C1A1" w14:textId="7E0009C4" w:rsidR="00E800A8" w:rsidRPr="003742F5" w:rsidRDefault="005B1D81">
            <w:pPr>
              <w:rPr>
                <w:rFonts w:ascii="Arial" w:hAnsi="Arial" w:cs="Arial"/>
                <w:sz w:val="24"/>
                <w:szCs w:val="24"/>
              </w:rPr>
            </w:pPr>
            <w:r>
              <w:rPr>
                <w:rFonts w:ascii="Arial" w:hAnsi="Arial" w:cs="Arial"/>
                <w:sz w:val="24"/>
                <w:szCs w:val="24"/>
              </w:rPr>
              <w:t xml:space="preserve"> </w:t>
            </w:r>
            <w:r w:rsidR="00E800A8" w:rsidRPr="003742F5">
              <w:rPr>
                <w:rFonts w:ascii="Arial" w:hAnsi="Arial" w:cs="Arial"/>
                <w:sz w:val="24"/>
                <w:szCs w:val="24"/>
              </w:rPr>
              <w:t>Reporting To</w:t>
            </w:r>
          </w:p>
        </w:tc>
        <w:tc>
          <w:tcPr>
            <w:tcW w:w="2310" w:type="dxa"/>
            <w:vMerge w:val="restart"/>
          </w:tcPr>
          <w:p w14:paraId="2038153B" w14:textId="0E109A49" w:rsidR="003B2536" w:rsidRPr="00CA26D2" w:rsidRDefault="00876A71" w:rsidP="009E6E26">
            <w:pPr>
              <w:rPr>
                <w:rFonts w:ascii="Arial" w:hAnsi="Arial" w:cs="Arial"/>
                <w:sz w:val="24"/>
                <w:szCs w:val="24"/>
              </w:rPr>
            </w:pPr>
            <w:r w:rsidRPr="75618BFC">
              <w:rPr>
                <w:rFonts w:ascii="Arial" w:hAnsi="Arial" w:cs="Arial"/>
                <w:sz w:val="24"/>
                <w:szCs w:val="24"/>
              </w:rPr>
              <w:t>C</w:t>
            </w:r>
            <w:r w:rsidR="092B66F6" w:rsidRPr="75618BFC">
              <w:rPr>
                <w:rFonts w:ascii="Arial" w:hAnsi="Arial" w:cs="Arial"/>
                <w:sz w:val="24"/>
                <w:szCs w:val="24"/>
              </w:rPr>
              <w:t xml:space="preserve">lerk </w:t>
            </w:r>
            <w:r w:rsidR="00AC1726" w:rsidRPr="75618BFC">
              <w:rPr>
                <w:rFonts w:ascii="Arial" w:hAnsi="Arial" w:cs="Arial"/>
                <w:sz w:val="24"/>
                <w:szCs w:val="24"/>
              </w:rPr>
              <w:t xml:space="preserve"> </w:t>
            </w:r>
          </w:p>
        </w:tc>
        <w:tc>
          <w:tcPr>
            <w:tcW w:w="2311" w:type="dxa"/>
          </w:tcPr>
          <w:p w14:paraId="229346D0" w14:textId="77777777" w:rsidR="00E800A8" w:rsidRPr="003742F5" w:rsidRDefault="00E800A8">
            <w:pPr>
              <w:rPr>
                <w:rFonts w:ascii="Arial" w:hAnsi="Arial" w:cs="Arial"/>
                <w:sz w:val="24"/>
                <w:szCs w:val="24"/>
              </w:rPr>
            </w:pPr>
            <w:r w:rsidRPr="003742F5">
              <w:rPr>
                <w:rFonts w:ascii="Arial" w:hAnsi="Arial" w:cs="Arial"/>
                <w:sz w:val="24"/>
                <w:szCs w:val="24"/>
              </w:rPr>
              <w:t>Hours</w:t>
            </w:r>
          </w:p>
        </w:tc>
        <w:tc>
          <w:tcPr>
            <w:tcW w:w="2311" w:type="dxa"/>
          </w:tcPr>
          <w:p w14:paraId="17628A91" w14:textId="3A5B7CCA" w:rsidR="00627A22" w:rsidRPr="003742F5" w:rsidRDefault="1A67BB90" w:rsidP="00DF70D7">
            <w:pPr>
              <w:rPr>
                <w:rFonts w:ascii="Arial" w:hAnsi="Arial" w:cs="Arial"/>
                <w:sz w:val="24"/>
                <w:szCs w:val="24"/>
              </w:rPr>
            </w:pPr>
            <w:r w:rsidRPr="75618BFC">
              <w:rPr>
                <w:rFonts w:ascii="Arial" w:hAnsi="Arial" w:cs="Arial"/>
                <w:sz w:val="24"/>
                <w:szCs w:val="24"/>
              </w:rPr>
              <w:t xml:space="preserve">10 </w:t>
            </w:r>
            <w:r w:rsidR="00E800A8" w:rsidRPr="75618BFC">
              <w:rPr>
                <w:rFonts w:ascii="Arial" w:hAnsi="Arial" w:cs="Arial"/>
                <w:sz w:val="24"/>
                <w:szCs w:val="24"/>
              </w:rPr>
              <w:t>Hours per week</w:t>
            </w:r>
            <w:r w:rsidR="009E6E26" w:rsidRPr="75618BFC">
              <w:rPr>
                <w:rFonts w:ascii="Arial" w:hAnsi="Arial" w:cs="Arial"/>
                <w:sz w:val="24"/>
                <w:szCs w:val="24"/>
              </w:rPr>
              <w:t xml:space="preserve"> </w:t>
            </w:r>
          </w:p>
        </w:tc>
      </w:tr>
      <w:tr w:rsidR="00E800A8" w:rsidRPr="003742F5" w14:paraId="7EED3B60" w14:textId="77777777" w:rsidTr="75618BFC">
        <w:tc>
          <w:tcPr>
            <w:tcW w:w="2310" w:type="dxa"/>
            <w:vMerge/>
          </w:tcPr>
          <w:p w14:paraId="2653EC64" w14:textId="77777777" w:rsidR="00E800A8" w:rsidRPr="003742F5" w:rsidRDefault="00E800A8">
            <w:pPr>
              <w:rPr>
                <w:rFonts w:ascii="Arial" w:hAnsi="Arial" w:cs="Arial"/>
                <w:sz w:val="24"/>
                <w:szCs w:val="24"/>
              </w:rPr>
            </w:pPr>
          </w:p>
        </w:tc>
        <w:tc>
          <w:tcPr>
            <w:tcW w:w="2310" w:type="dxa"/>
            <w:vMerge/>
          </w:tcPr>
          <w:p w14:paraId="7CA08B1F" w14:textId="77777777" w:rsidR="00E800A8" w:rsidRPr="003742F5" w:rsidRDefault="00E800A8">
            <w:pPr>
              <w:rPr>
                <w:rFonts w:ascii="Arial" w:hAnsi="Arial" w:cs="Arial"/>
                <w:sz w:val="24"/>
                <w:szCs w:val="24"/>
              </w:rPr>
            </w:pPr>
          </w:p>
        </w:tc>
        <w:tc>
          <w:tcPr>
            <w:tcW w:w="2311" w:type="dxa"/>
          </w:tcPr>
          <w:p w14:paraId="36061973" w14:textId="59C40CF1" w:rsidR="00E800A8" w:rsidRPr="003742F5" w:rsidRDefault="00E800A8">
            <w:pPr>
              <w:rPr>
                <w:rFonts w:ascii="Arial" w:hAnsi="Arial" w:cs="Arial"/>
                <w:sz w:val="24"/>
                <w:szCs w:val="24"/>
              </w:rPr>
            </w:pPr>
            <w:r w:rsidRPr="75618BFC">
              <w:rPr>
                <w:rFonts w:ascii="Arial" w:hAnsi="Arial" w:cs="Arial"/>
                <w:sz w:val="24"/>
                <w:szCs w:val="24"/>
              </w:rPr>
              <w:t>Working Pattern</w:t>
            </w:r>
            <w:r w:rsidR="5538F134" w:rsidRPr="75618BFC">
              <w:rPr>
                <w:rFonts w:ascii="Arial" w:hAnsi="Arial" w:cs="Arial"/>
                <w:sz w:val="24"/>
                <w:szCs w:val="24"/>
              </w:rPr>
              <w:t xml:space="preserve"> to be agreed </w:t>
            </w:r>
          </w:p>
        </w:tc>
        <w:tc>
          <w:tcPr>
            <w:tcW w:w="2311" w:type="dxa"/>
          </w:tcPr>
          <w:p w14:paraId="397593D9" w14:textId="049043DD" w:rsidR="003C21C5" w:rsidRDefault="00E800A8" w:rsidP="005B4FD3">
            <w:pPr>
              <w:rPr>
                <w:rFonts w:ascii="Arial" w:hAnsi="Arial" w:cs="Arial"/>
                <w:sz w:val="24"/>
                <w:szCs w:val="24"/>
              </w:rPr>
            </w:pPr>
            <w:r w:rsidRPr="75618BFC">
              <w:rPr>
                <w:rFonts w:ascii="Arial" w:hAnsi="Arial" w:cs="Arial"/>
                <w:sz w:val="24"/>
                <w:szCs w:val="24"/>
              </w:rPr>
              <w:t xml:space="preserve">Monday to </w:t>
            </w:r>
            <w:r w:rsidR="622EC1A5" w:rsidRPr="75618BFC">
              <w:rPr>
                <w:rFonts w:ascii="Arial" w:hAnsi="Arial" w:cs="Arial"/>
                <w:sz w:val="24"/>
                <w:szCs w:val="24"/>
              </w:rPr>
              <w:t xml:space="preserve">Friday </w:t>
            </w:r>
          </w:p>
          <w:p w14:paraId="230B2DEA" w14:textId="53766285" w:rsidR="00DF70D7" w:rsidRPr="003742F5" w:rsidRDefault="00DF70D7" w:rsidP="005B4FD3">
            <w:pPr>
              <w:rPr>
                <w:rFonts w:ascii="Arial" w:hAnsi="Arial" w:cs="Arial"/>
                <w:sz w:val="24"/>
                <w:szCs w:val="24"/>
              </w:rPr>
            </w:pPr>
          </w:p>
        </w:tc>
      </w:tr>
      <w:tr w:rsidR="75618BFC" w14:paraId="0D78C546" w14:textId="77777777" w:rsidTr="75618BFC">
        <w:trPr>
          <w:trHeight w:val="300"/>
        </w:trPr>
        <w:tc>
          <w:tcPr>
            <w:tcW w:w="2294" w:type="dxa"/>
          </w:tcPr>
          <w:p w14:paraId="21D2B211" w14:textId="30EF0458" w:rsidR="3470888A" w:rsidRDefault="3470888A" w:rsidP="75618BFC">
            <w:pPr>
              <w:rPr>
                <w:rFonts w:ascii="Arial" w:hAnsi="Arial" w:cs="Arial"/>
                <w:sz w:val="24"/>
                <w:szCs w:val="24"/>
              </w:rPr>
            </w:pPr>
            <w:r w:rsidRPr="75618BFC">
              <w:rPr>
                <w:rFonts w:ascii="Arial" w:hAnsi="Arial" w:cs="Arial"/>
                <w:sz w:val="24"/>
                <w:szCs w:val="24"/>
              </w:rPr>
              <w:t xml:space="preserve">Period of Employment </w:t>
            </w:r>
          </w:p>
        </w:tc>
        <w:tc>
          <w:tcPr>
            <w:tcW w:w="2299" w:type="dxa"/>
          </w:tcPr>
          <w:p w14:paraId="743C2E1E" w14:textId="2CC52D69" w:rsidR="3470888A" w:rsidRDefault="3470888A" w:rsidP="75618BFC">
            <w:pPr>
              <w:rPr>
                <w:rFonts w:ascii="Arial" w:hAnsi="Arial" w:cs="Arial"/>
                <w:sz w:val="24"/>
                <w:szCs w:val="24"/>
              </w:rPr>
            </w:pPr>
            <w:r w:rsidRPr="75618BFC">
              <w:rPr>
                <w:rFonts w:ascii="Arial" w:hAnsi="Arial" w:cs="Arial"/>
                <w:sz w:val="24"/>
                <w:szCs w:val="24"/>
              </w:rPr>
              <w:t xml:space="preserve">12 months </w:t>
            </w:r>
          </w:p>
        </w:tc>
        <w:tc>
          <w:tcPr>
            <w:tcW w:w="2293" w:type="dxa"/>
          </w:tcPr>
          <w:p w14:paraId="10870B40" w14:textId="53F46B89" w:rsidR="3470888A" w:rsidRDefault="3470888A" w:rsidP="75618BFC">
            <w:pPr>
              <w:rPr>
                <w:rFonts w:ascii="Arial" w:hAnsi="Arial" w:cs="Arial"/>
                <w:sz w:val="24"/>
                <w:szCs w:val="24"/>
              </w:rPr>
            </w:pPr>
            <w:r w:rsidRPr="75618BFC">
              <w:rPr>
                <w:rFonts w:ascii="Arial" w:hAnsi="Arial" w:cs="Arial"/>
                <w:sz w:val="24"/>
                <w:szCs w:val="24"/>
              </w:rPr>
              <w:t xml:space="preserve">Subject to review </w:t>
            </w:r>
          </w:p>
        </w:tc>
        <w:tc>
          <w:tcPr>
            <w:tcW w:w="2294" w:type="dxa"/>
          </w:tcPr>
          <w:p w14:paraId="62DC7A8C" w14:textId="025F8CA5" w:rsidR="75618BFC" w:rsidRDefault="75618BFC" w:rsidP="75618BFC">
            <w:pPr>
              <w:rPr>
                <w:rFonts w:ascii="Arial" w:hAnsi="Arial" w:cs="Arial"/>
                <w:sz w:val="24"/>
                <w:szCs w:val="24"/>
              </w:rPr>
            </w:pPr>
          </w:p>
        </w:tc>
      </w:tr>
    </w:tbl>
    <w:p w14:paraId="6E0BDC1D" w14:textId="77777777" w:rsidR="001A0C7A" w:rsidRDefault="001A0C7A" w:rsidP="001A0C7A">
      <w:pPr>
        <w:spacing w:after="0"/>
        <w:ind w:left="-142" w:firstLine="142"/>
        <w:rPr>
          <w:rFonts w:ascii="Arial" w:hAnsi="Arial" w:cs="Arial"/>
          <w:sz w:val="24"/>
          <w:szCs w:val="24"/>
        </w:rPr>
      </w:pPr>
    </w:p>
    <w:p w14:paraId="3A75AD5D" w14:textId="77777777" w:rsidR="003E4880" w:rsidRDefault="003E4880" w:rsidP="001A0C7A">
      <w:pPr>
        <w:spacing w:after="0"/>
        <w:ind w:left="-142" w:firstLine="142"/>
        <w:rPr>
          <w:rFonts w:ascii="Arial" w:hAnsi="Arial" w:cs="Arial"/>
          <w:sz w:val="24"/>
          <w:szCs w:val="24"/>
        </w:rPr>
      </w:pPr>
    </w:p>
    <w:p w14:paraId="5508B96B" w14:textId="77777777" w:rsidR="00F50B49" w:rsidRDefault="00F50B49" w:rsidP="001A0C7A">
      <w:pPr>
        <w:spacing w:after="0"/>
        <w:ind w:left="-142" w:firstLine="142"/>
        <w:rPr>
          <w:rFonts w:ascii="Arial"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214"/>
      </w:tblGrid>
      <w:tr w:rsidR="001A0C7A" w:rsidRPr="003742F5" w14:paraId="50FF8FDF" w14:textId="77777777" w:rsidTr="75618BFC">
        <w:tc>
          <w:tcPr>
            <w:tcW w:w="9298" w:type="dxa"/>
            <w:tcBorders>
              <w:bottom w:val="single" w:sz="4" w:space="0" w:color="auto"/>
            </w:tcBorders>
          </w:tcPr>
          <w:p w14:paraId="580849AE" w14:textId="77777777" w:rsidR="001A0C7A" w:rsidRPr="00E46DB8" w:rsidRDefault="00AF23F6" w:rsidP="003742F5">
            <w:pPr>
              <w:spacing w:after="0"/>
              <w:rPr>
                <w:rFonts w:ascii="Arial" w:hAnsi="Arial" w:cs="Arial"/>
                <w:b/>
                <w:sz w:val="24"/>
                <w:szCs w:val="24"/>
              </w:rPr>
            </w:pPr>
            <w:r w:rsidRPr="00E46DB8">
              <w:rPr>
                <w:rFonts w:ascii="Arial" w:hAnsi="Arial" w:cs="Arial"/>
                <w:b/>
                <w:sz w:val="24"/>
                <w:szCs w:val="24"/>
              </w:rPr>
              <w:t>Purpose of the Role</w:t>
            </w:r>
          </w:p>
        </w:tc>
      </w:tr>
      <w:tr w:rsidR="001A0C7A" w:rsidRPr="003742F5" w14:paraId="1BBFC932" w14:textId="77777777" w:rsidTr="75618BFC">
        <w:tc>
          <w:tcPr>
            <w:tcW w:w="9298" w:type="dxa"/>
          </w:tcPr>
          <w:p w14:paraId="051E2C52" w14:textId="4B44DD83" w:rsidR="00D2443C" w:rsidRDefault="00F93231" w:rsidP="00F11982">
            <w:pPr>
              <w:rPr>
                <w:rFonts w:ascii="Arial" w:hAnsi="Arial" w:cs="Arial"/>
                <w:bCs/>
                <w:sz w:val="28"/>
                <w:szCs w:val="28"/>
              </w:rPr>
            </w:pPr>
            <w:r>
              <w:rPr>
                <w:rFonts w:eastAsia="Times New Roman"/>
              </w:rPr>
              <w:br/>
            </w:r>
            <w:r w:rsidR="00D2443C" w:rsidRPr="00D2443C">
              <w:rPr>
                <w:rFonts w:ascii="Arial" w:eastAsia="Times New Roman" w:hAnsi="Arial" w:cs="Arial"/>
                <w:sz w:val="28"/>
                <w:szCs w:val="28"/>
              </w:rPr>
              <w:t>The greatest asset of Taffs Well and Nantgarw is the people who live here. Many groups are working hard to improve life in the area. The community council seeks to connect and support community groups, and further help people who are helping the community</w:t>
            </w:r>
            <w:r w:rsidR="00D2443C">
              <w:rPr>
                <w:rFonts w:eastAsia="Times New Roman"/>
              </w:rPr>
              <w:t>.</w:t>
            </w:r>
          </w:p>
          <w:p w14:paraId="0B6F100C" w14:textId="719705A0" w:rsidR="00F11982" w:rsidRDefault="00F11982" w:rsidP="00F11982">
            <w:pPr>
              <w:rPr>
                <w:rFonts w:ascii="Arial" w:hAnsi="Arial" w:cs="Arial"/>
                <w:bCs/>
                <w:sz w:val="28"/>
                <w:szCs w:val="28"/>
              </w:rPr>
            </w:pPr>
            <w:r>
              <w:rPr>
                <w:rFonts w:ascii="Arial" w:hAnsi="Arial" w:cs="Arial"/>
                <w:bCs/>
                <w:sz w:val="28"/>
                <w:szCs w:val="28"/>
              </w:rPr>
              <w:t>The Community Engagement Officer will be responsible  for :</w:t>
            </w:r>
          </w:p>
          <w:p w14:paraId="3EC74E1D" w14:textId="77777777" w:rsidR="00F11982" w:rsidRDefault="00F11982" w:rsidP="00F11982">
            <w:pPr>
              <w:numPr>
                <w:ilvl w:val="0"/>
                <w:numId w:val="40"/>
              </w:numPr>
              <w:spacing w:after="0" w:line="240" w:lineRule="auto"/>
              <w:rPr>
                <w:rFonts w:ascii="Arial" w:hAnsi="Arial" w:cs="Arial"/>
                <w:bCs/>
                <w:sz w:val="28"/>
                <w:szCs w:val="28"/>
              </w:rPr>
            </w:pPr>
            <w:r>
              <w:rPr>
                <w:rFonts w:ascii="Arial" w:hAnsi="Arial" w:cs="Arial"/>
                <w:bCs/>
                <w:sz w:val="28"/>
                <w:szCs w:val="28"/>
              </w:rPr>
              <w:t xml:space="preserve">Supporting community groups </w:t>
            </w:r>
          </w:p>
          <w:p w14:paraId="2A6402E0" w14:textId="77777777" w:rsidR="0036757A" w:rsidRDefault="0036757A" w:rsidP="0036757A">
            <w:pPr>
              <w:spacing w:after="0" w:line="240" w:lineRule="auto"/>
              <w:ind w:left="720"/>
              <w:rPr>
                <w:rFonts w:ascii="Arial" w:hAnsi="Arial" w:cs="Arial"/>
                <w:bCs/>
                <w:sz w:val="28"/>
                <w:szCs w:val="28"/>
              </w:rPr>
            </w:pPr>
          </w:p>
          <w:p w14:paraId="7F0C7963" w14:textId="77777777" w:rsidR="00F11982" w:rsidRDefault="00F11982" w:rsidP="00F11982">
            <w:pPr>
              <w:numPr>
                <w:ilvl w:val="0"/>
                <w:numId w:val="40"/>
              </w:numPr>
              <w:spacing w:after="0" w:line="240" w:lineRule="auto"/>
              <w:rPr>
                <w:rFonts w:ascii="Arial" w:hAnsi="Arial" w:cs="Arial"/>
                <w:bCs/>
                <w:sz w:val="28"/>
                <w:szCs w:val="28"/>
              </w:rPr>
            </w:pPr>
            <w:r>
              <w:rPr>
                <w:rFonts w:ascii="Arial" w:hAnsi="Arial" w:cs="Arial"/>
                <w:bCs/>
                <w:sz w:val="28"/>
                <w:szCs w:val="28"/>
              </w:rPr>
              <w:t xml:space="preserve">Building relationships between groups </w:t>
            </w:r>
          </w:p>
          <w:p w14:paraId="0567FF7C" w14:textId="77777777" w:rsidR="0036757A" w:rsidRDefault="0036757A" w:rsidP="0036757A">
            <w:pPr>
              <w:pStyle w:val="ListParagraph"/>
              <w:rPr>
                <w:rFonts w:ascii="Arial" w:hAnsi="Arial" w:cs="Arial"/>
                <w:bCs/>
                <w:sz w:val="28"/>
                <w:szCs w:val="28"/>
              </w:rPr>
            </w:pPr>
          </w:p>
          <w:p w14:paraId="1C99B66A" w14:textId="77777777" w:rsidR="00F11982" w:rsidRDefault="00F11982" w:rsidP="00F11982">
            <w:pPr>
              <w:pStyle w:val="ListParagraph"/>
              <w:numPr>
                <w:ilvl w:val="0"/>
                <w:numId w:val="40"/>
              </w:numPr>
              <w:spacing w:after="0" w:line="240" w:lineRule="auto"/>
              <w:rPr>
                <w:rFonts w:ascii="Arial" w:hAnsi="Arial" w:cs="Arial"/>
                <w:bCs/>
                <w:sz w:val="28"/>
                <w:szCs w:val="28"/>
              </w:rPr>
            </w:pPr>
            <w:r>
              <w:rPr>
                <w:rFonts w:ascii="Arial" w:hAnsi="Arial" w:cs="Arial"/>
                <w:bCs/>
                <w:sz w:val="28"/>
                <w:szCs w:val="28"/>
              </w:rPr>
              <w:t xml:space="preserve">Increasing the pool of volunteers </w:t>
            </w:r>
          </w:p>
          <w:p w14:paraId="26683C7F" w14:textId="77777777" w:rsidR="0036757A" w:rsidRPr="0036757A" w:rsidRDefault="0036757A" w:rsidP="0036757A">
            <w:pPr>
              <w:pStyle w:val="ListParagraph"/>
              <w:rPr>
                <w:rFonts w:ascii="Arial" w:hAnsi="Arial" w:cs="Arial"/>
                <w:bCs/>
                <w:sz w:val="28"/>
                <w:szCs w:val="28"/>
              </w:rPr>
            </w:pPr>
          </w:p>
          <w:p w14:paraId="4FF7C644" w14:textId="77777777" w:rsidR="00F11982" w:rsidRDefault="00F11982" w:rsidP="00F11982">
            <w:pPr>
              <w:numPr>
                <w:ilvl w:val="0"/>
                <w:numId w:val="40"/>
              </w:numPr>
              <w:spacing w:after="0" w:line="240" w:lineRule="auto"/>
              <w:rPr>
                <w:rFonts w:ascii="Arial" w:hAnsi="Arial" w:cs="Arial"/>
                <w:bCs/>
                <w:sz w:val="28"/>
                <w:szCs w:val="28"/>
              </w:rPr>
            </w:pPr>
            <w:r>
              <w:rPr>
                <w:rFonts w:ascii="Arial" w:hAnsi="Arial" w:cs="Arial"/>
                <w:bCs/>
                <w:sz w:val="28"/>
                <w:szCs w:val="28"/>
              </w:rPr>
              <w:t xml:space="preserve">Fostering new groups </w:t>
            </w:r>
          </w:p>
          <w:p w14:paraId="660BD591" w14:textId="77777777" w:rsidR="0036757A" w:rsidRPr="0036757A" w:rsidRDefault="0036757A" w:rsidP="0036757A">
            <w:pPr>
              <w:pStyle w:val="ListParagraph"/>
              <w:rPr>
                <w:rFonts w:ascii="Arial" w:hAnsi="Arial" w:cs="Arial"/>
                <w:bCs/>
                <w:sz w:val="28"/>
                <w:szCs w:val="28"/>
              </w:rPr>
            </w:pPr>
          </w:p>
          <w:p w14:paraId="6D61F1E4" w14:textId="5D0A0C55" w:rsidR="004826D0" w:rsidRPr="0036757A" w:rsidRDefault="00F11982" w:rsidP="0036757A">
            <w:pPr>
              <w:pStyle w:val="ListParagraph"/>
              <w:numPr>
                <w:ilvl w:val="0"/>
                <w:numId w:val="40"/>
              </w:numPr>
              <w:spacing w:before="100" w:beforeAutospacing="1" w:after="100" w:afterAutospacing="1" w:line="240" w:lineRule="auto"/>
              <w:rPr>
                <w:rFonts w:eastAsia="Times New Roman"/>
                <w:sz w:val="24"/>
                <w:szCs w:val="24"/>
                <w:lang w:eastAsia="en-GB"/>
              </w:rPr>
            </w:pPr>
            <w:r w:rsidRPr="0036757A">
              <w:rPr>
                <w:rFonts w:ascii="Arial" w:hAnsi="Arial" w:cs="Arial"/>
                <w:bCs/>
                <w:sz w:val="28"/>
                <w:szCs w:val="28"/>
              </w:rPr>
              <w:t xml:space="preserve">Raising the profile of the council </w:t>
            </w:r>
          </w:p>
          <w:p w14:paraId="16205D20" w14:textId="77777777" w:rsidR="0036757A" w:rsidRPr="0036757A" w:rsidRDefault="0036757A" w:rsidP="0036757A">
            <w:pPr>
              <w:pStyle w:val="ListParagraph"/>
              <w:rPr>
                <w:rFonts w:ascii="Arial" w:eastAsia="Times New Roman" w:hAnsi="Arial" w:cs="Arial"/>
                <w:sz w:val="28"/>
                <w:szCs w:val="28"/>
              </w:rPr>
            </w:pPr>
          </w:p>
          <w:p w14:paraId="37CDEEED" w14:textId="20181A5C" w:rsidR="004826D0" w:rsidRPr="0036757A" w:rsidRDefault="004826D0" w:rsidP="0036757A">
            <w:pPr>
              <w:pStyle w:val="ListParagraph"/>
              <w:numPr>
                <w:ilvl w:val="0"/>
                <w:numId w:val="40"/>
              </w:numPr>
              <w:spacing w:before="100" w:beforeAutospacing="1" w:after="100" w:afterAutospacing="1" w:line="240" w:lineRule="auto"/>
              <w:rPr>
                <w:rFonts w:ascii="Arial" w:eastAsia="Times New Roman" w:hAnsi="Arial" w:cs="Arial"/>
                <w:sz w:val="28"/>
                <w:szCs w:val="28"/>
                <w:lang w:eastAsia="en-GB"/>
              </w:rPr>
            </w:pPr>
            <w:r w:rsidRPr="0036757A">
              <w:rPr>
                <w:rFonts w:ascii="Arial" w:eastAsia="Times New Roman" w:hAnsi="Arial" w:cs="Arial"/>
                <w:sz w:val="28"/>
                <w:szCs w:val="28"/>
              </w:rPr>
              <w:t>Widen</w:t>
            </w:r>
            <w:r w:rsidR="00BB3438">
              <w:rPr>
                <w:rFonts w:ascii="Arial" w:eastAsia="Times New Roman" w:hAnsi="Arial" w:cs="Arial"/>
                <w:sz w:val="28"/>
                <w:szCs w:val="28"/>
              </w:rPr>
              <w:t xml:space="preserve">ing </w:t>
            </w:r>
            <w:r w:rsidRPr="0036757A">
              <w:rPr>
                <w:rFonts w:ascii="Arial" w:eastAsia="Times New Roman" w:hAnsi="Arial" w:cs="Arial"/>
                <w:sz w:val="28"/>
                <w:szCs w:val="28"/>
              </w:rPr>
              <w:t xml:space="preserve"> access to and increas</w:t>
            </w:r>
            <w:r w:rsidR="00A40D0C">
              <w:rPr>
                <w:rFonts w:ascii="Arial" w:eastAsia="Times New Roman" w:hAnsi="Arial" w:cs="Arial"/>
                <w:sz w:val="28"/>
                <w:szCs w:val="28"/>
              </w:rPr>
              <w:t>ing</w:t>
            </w:r>
            <w:r w:rsidRPr="0036757A">
              <w:rPr>
                <w:rFonts w:ascii="Arial" w:eastAsia="Times New Roman" w:hAnsi="Arial" w:cs="Arial"/>
                <w:sz w:val="28"/>
                <w:szCs w:val="28"/>
              </w:rPr>
              <w:t xml:space="preserve"> use of community assets </w:t>
            </w:r>
          </w:p>
          <w:p w14:paraId="6F7DFCA9" w14:textId="7253C566" w:rsidR="00F11982" w:rsidRDefault="00F11982" w:rsidP="00BB3438">
            <w:pPr>
              <w:spacing w:after="0" w:line="240" w:lineRule="auto"/>
              <w:ind w:left="720"/>
              <w:rPr>
                <w:rFonts w:ascii="Arial" w:hAnsi="Arial" w:cs="Arial"/>
                <w:bCs/>
                <w:sz w:val="28"/>
                <w:szCs w:val="28"/>
              </w:rPr>
            </w:pPr>
          </w:p>
          <w:p w14:paraId="4F52D70E" w14:textId="77777777" w:rsidR="00F11982" w:rsidRDefault="00F11982" w:rsidP="00F11982">
            <w:pPr>
              <w:spacing w:after="0" w:line="240" w:lineRule="auto"/>
              <w:ind w:left="720"/>
              <w:rPr>
                <w:rFonts w:ascii="Arial" w:hAnsi="Arial" w:cs="Arial"/>
                <w:bCs/>
                <w:sz w:val="28"/>
                <w:szCs w:val="28"/>
              </w:rPr>
            </w:pPr>
          </w:p>
          <w:p w14:paraId="38111113" w14:textId="715BD31A" w:rsidR="00F11982" w:rsidRDefault="00F11982" w:rsidP="00F11982">
            <w:pPr>
              <w:spacing w:after="0" w:line="240" w:lineRule="auto"/>
              <w:rPr>
                <w:rFonts w:ascii="Arial" w:hAnsi="Arial" w:cs="Arial"/>
                <w:bCs/>
                <w:sz w:val="28"/>
                <w:szCs w:val="28"/>
              </w:rPr>
            </w:pPr>
            <w:r>
              <w:rPr>
                <w:rFonts w:ascii="Arial" w:hAnsi="Arial" w:cs="Arial"/>
                <w:bCs/>
                <w:sz w:val="28"/>
                <w:szCs w:val="28"/>
              </w:rPr>
              <w:t xml:space="preserve">The work of the Community Engagement Officer will be reported to Council on a monthly basis and the creation of a  summer </w:t>
            </w:r>
            <w:r w:rsidR="001E6C4C">
              <w:rPr>
                <w:rFonts w:ascii="Arial" w:hAnsi="Arial" w:cs="Arial"/>
                <w:bCs/>
                <w:sz w:val="28"/>
                <w:szCs w:val="28"/>
              </w:rPr>
              <w:t xml:space="preserve">festival </w:t>
            </w:r>
            <w:r>
              <w:rPr>
                <w:rFonts w:ascii="Arial" w:hAnsi="Arial" w:cs="Arial"/>
                <w:bCs/>
                <w:sz w:val="28"/>
                <w:szCs w:val="28"/>
              </w:rPr>
              <w:t xml:space="preserve">bringing together both the community &amp; local groups may be  appropriate . </w:t>
            </w:r>
          </w:p>
          <w:p w14:paraId="70131A63" w14:textId="77777777" w:rsidR="00721352" w:rsidRDefault="00721352" w:rsidP="00F11982">
            <w:pPr>
              <w:spacing w:after="0" w:line="240" w:lineRule="auto"/>
              <w:rPr>
                <w:rFonts w:ascii="Arial" w:hAnsi="Arial" w:cs="Arial"/>
                <w:bCs/>
                <w:sz w:val="28"/>
                <w:szCs w:val="28"/>
              </w:rPr>
            </w:pPr>
          </w:p>
          <w:p w14:paraId="0EE0D45E" w14:textId="77777777" w:rsidR="00F11982" w:rsidRDefault="00F11982" w:rsidP="00F11982">
            <w:pPr>
              <w:tabs>
                <w:tab w:val="center" w:pos="2146"/>
              </w:tabs>
              <w:spacing w:after="0"/>
              <w:jc w:val="both"/>
              <w:rPr>
                <w:rFonts w:ascii="Arial" w:hAnsi="Arial" w:cs="Arial"/>
              </w:rPr>
            </w:pPr>
          </w:p>
          <w:p w14:paraId="40B285B2" w14:textId="623FD1BF" w:rsidR="00D52BD5" w:rsidRPr="003742F5" w:rsidRDefault="00D52BD5" w:rsidP="00296C3D">
            <w:pPr>
              <w:rPr>
                <w:rFonts w:ascii="Arial" w:hAnsi="Arial" w:cs="Arial"/>
              </w:rPr>
            </w:pPr>
          </w:p>
        </w:tc>
      </w:tr>
    </w:tbl>
    <w:p w14:paraId="27963A3D" w14:textId="77777777" w:rsidR="001A0C7A" w:rsidRDefault="001A0C7A" w:rsidP="001A0C7A">
      <w:pPr>
        <w:spacing w:after="0"/>
        <w:ind w:left="-142"/>
        <w:rPr>
          <w:rFonts w:ascii="Arial" w:hAnsi="Arial" w:cs="Arial"/>
          <w:sz w:val="24"/>
          <w:szCs w:val="24"/>
        </w:rPr>
      </w:pPr>
    </w:p>
    <w:p w14:paraId="094E12B8" w14:textId="77777777" w:rsidR="00105A6A" w:rsidRDefault="00105A6A" w:rsidP="001A0C7A">
      <w:pPr>
        <w:spacing w:after="0"/>
        <w:ind w:left="-142"/>
        <w:rPr>
          <w:rFonts w:ascii="Arial" w:hAnsi="Arial" w:cs="Arial"/>
          <w:sz w:val="24"/>
          <w:szCs w:val="24"/>
        </w:rPr>
      </w:pPr>
    </w:p>
    <w:p w14:paraId="17B8BF11" w14:textId="77777777" w:rsidR="00310181" w:rsidRDefault="00310181" w:rsidP="001A0C7A">
      <w:pPr>
        <w:spacing w:after="0"/>
        <w:ind w:left="-142"/>
        <w:rPr>
          <w:rFonts w:ascii="Arial" w:hAnsi="Arial" w:cs="Arial"/>
          <w:sz w:val="24"/>
          <w:szCs w:val="24"/>
        </w:rPr>
      </w:pPr>
    </w:p>
    <w:p w14:paraId="02DDA6B0" w14:textId="77777777" w:rsidR="001D7D16" w:rsidRDefault="001D7D16" w:rsidP="001A0C7A">
      <w:pPr>
        <w:spacing w:after="0"/>
        <w:ind w:left="-142"/>
        <w:rPr>
          <w:rFonts w:ascii="Arial" w:hAnsi="Arial" w:cs="Arial"/>
          <w:sz w:val="24"/>
          <w:szCs w:val="24"/>
        </w:rPr>
      </w:pPr>
    </w:p>
    <w:p w14:paraId="4944FD0B" w14:textId="77777777" w:rsidR="00BD1487" w:rsidRDefault="00BD1487">
      <w:pPr>
        <w:rPr>
          <w:sz w:val="2"/>
        </w:rPr>
      </w:pPr>
    </w:p>
    <w:p w14:paraId="66DA3940" w14:textId="77777777" w:rsidR="00D52BD5" w:rsidRPr="001F3395" w:rsidRDefault="00D52BD5">
      <w:pPr>
        <w:rPr>
          <w:sz w:val="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214"/>
      </w:tblGrid>
      <w:tr w:rsidR="00E4582B" w:rsidRPr="003742F5" w14:paraId="43D633CD" w14:textId="77777777" w:rsidTr="75618BFC">
        <w:tc>
          <w:tcPr>
            <w:tcW w:w="9214" w:type="dxa"/>
            <w:tcBorders>
              <w:bottom w:val="single" w:sz="4" w:space="0" w:color="auto"/>
            </w:tcBorders>
          </w:tcPr>
          <w:p w14:paraId="4E477689" w14:textId="49B7A801" w:rsidR="00A13D7D" w:rsidRDefault="008F5AE7" w:rsidP="00625AF3">
            <w:pPr>
              <w:spacing w:after="0"/>
              <w:jc w:val="both"/>
              <w:rPr>
                <w:rFonts w:ascii="Arial" w:hAnsi="Arial" w:cs="Arial"/>
                <w:b/>
                <w:sz w:val="24"/>
                <w:szCs w:val="24"/>
              </w:rPr>
            </w:pPr>
            <w:r>
              <w:br w:type="page"/>
            </w:r>
            <w:r w:rsidR="4E605050" w:rsidRPr="75618BFC">
              <w:rPr>
                <w:rFonts w:ascii="Arial" w:hAnsi="Arial" w:cs="Arial"/>
                <w:b/>
                <w:bCs/>
                <w:sz w:val="24"/>
                <w:szCs w:val="24"/>
              </w:rPr>
              <w:t xml:space="preserve">Key Duties and </w:t>
            </w:r>
            <w:r w:rsidR="554E92EC" w:rsidRPr="75618BFC">
              <w:rPr>
                <w:rFonts w:ascii="Arial" w:hAnsi="Arial" w:cs="Arial"/>
                <w:b/>
                <w:bCs/>
                <w:sz w:val="24"/>
                <w:szCs w:val="24"/>
              </w:rPr>
              <w:t>Responsibilities</w:t>
            </w:r>
          </w:p>
          <w:p w14:paraId="1258BC33" w14:textId="77777777" w:rsidR="00447281" w:rsidRPr="009D532A" w:rsidRDefault="00447281" w:rsidP="00625AF3">
            <w:pPr>
              <w:spacing w:after="0"/>
              <w:jc w:val="both"/>
              <w:rPr>
                <w:rFonts w:ascii="Arial" w:hAnsi="Arial" w:cs="Arial"/>
                <w:b/>
                <w:sz w:val="24"/>
                <w:szCs w:val="24"/>
              </w:rPr>
            </w:pPr>
          </w:p>
          <w:p w14:paraId="79CB5042" w14:textId="095BD877" w:rsidR="00310181" w:rsidRPr="001D7D16" w:rsidRDefault="00310181" w:rsidP="00310181">
            <w:pPr>
              <w:tabs>
                <w:tab w:val="center" w:pos="2146"/>
              </w:tabs>
              <w:spacing w:after="0"/>
              <w:jc w:val="both"/>
              <w:rPr>
                <w:rFonts w:ascii="Arial" w:hAnsi="Arial" w:cs="Arial"/>
                <w:sz w:val="28"/>
                <w:szCs w:val="28"/>
              </w:rPr>
            </w:pPr>
            <w:r w:rsidRPr="001D7D16">
              <w:rPr>
                <w:rFonts w:ascii="Arial" w:hAnsi="Arial" w:cs="Arial"/>
                <w:sz w:val="28"/>
                <w:szCs w:val="28"/>
              </w:rPr>
              <w:t>The Community Engagement Officer will build relationships with</w:t>
            </w:r>
            <w:r w:rsidR="00BB6114" w:rsidRPr="001D7D16">
              <w:rPr>
                <w:rFonts w:ascii="Arial" w:hAnsi="Arial" w:cs="Arial"/>
                <w:sz w:val="28"/>
                <w:szCs w:val="28"/>
              </w:rPr>
              <w:t xml:space="preserve"> voluntary </w:t>
            </w:r>
            <w:r w:rsidRPr="001D7D16">
              <w:rPr>
                <w:rFonts w:ascii="Arial" w:hAnsi="Arial" w:cs="Arial"/>
                <w:sz w:val="28"/>
                <w:szCs w:val="28"/>
              </w:rPr>
              <w:t>groups  active in the Nantgarw &amp; Taff’s Well  communities and :</w:t>
            </w:r>
          </w:p>
          <w:p w14:paraId="07D2DE27" w14:textId="77777777" w:rsidR="00310181" w:rsidRPr="001D7D16" w:rsidRDefault="00310181" w:rsidP="00310181">
            <w:pPr>
              <w:tabs>
                <w:tab w:val="center" w:pos="2146"/>
              </w:tabs>
              <w:spacing w:after="0"/>
              <w:jc w:val="both"/>
              <w:rPr>
                <w:rFonts w:ascii="Arial" w:hAnsi="Arial" w:cs="Arial"/>
                <w:sz w:val="28"/>
                <w:szCs w:val="28"/>
              </w:rPr>
            </w:pPr>
          </w:p>
          <w:p w14:paraId="3FA1407B" w14:textId="4BEB01E2"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 xml:space="preserve">Spend time with each group understanding their ambitions &amp; community impact  </w:t>
            </w:r>
          </w:p>
          <w:p w14:paraId="0D1AF3C3" w14:textId="77777777" w:rsidR="00122583" w:rsidRPr="001D7D16" w:rsidRDefault="00122583" w:rsidP="00122583">
            <w:pPr>
              <w:pStyle w:val="ListParagraph"/>
              <w:tabs>
                <w:tab w:val="center" w:pos="2146"/>
              </w:tabs>
              <w:spacing w:after="0"/>
              <w:jc w:val="both"/>
              <w:rPr>
                <w:rFonts w:ascii="Arial" w:hAnsi="Arial" w:cs="Arial"/>
                <w:sz w:val="28"/>
                <w:szCs w:val="28"/>
              </w:rPr>
            </w:pPr>
          </w:p>
          <w:p w14:paraId="28337F02" w14:textId="77777777"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 xml:space="preserve">Spend time with each group understanding their challenges  eg limited members  ,  finances , etc </w:t>
            </w:r>
          </w:p>
          <w:p w14:paraId="750F02A7" w14:textId="77777777" w:rsidR="00122583" w:rsidRPr="00122583" w:rsidRDefault="00122583" w:rsidP="00122583">
            <w:pPr>
              <w:pStyle w:val="ListParagraph"/>
              <w:rPr>
                <w:rFonts w:ascii="Arial" w:hAnsi="Arial" w:cs="Arial"/>
                <w:sz w:val="28"/>
                <w:szCs w:val="28"/>
              </w:rPr>
            </w:pPr>
          </w:p>
          <w:p w14:paraId="5A9C3EC6" w14:textId="77777777"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 xml:space="preserve">Identify the support required by each group , if any </w:t>
            </w:r>
          </w:p>
          <w:p w14:paraId="1881A9B3" w14:textId="77777777" w:rsidR="00122583" w:rsidRPr="00122583" w:rsidRDefault="00122583" w:rsidP="00122583">
            <w:pPr>
              <w:pStyle w:val="ListParagraph"/>
              <w:rPr>
                <w:rFonts w:ascii="Arial" w:hAnsi="Arial" w:cs="Arial"/>
                <w:sz w:val="28"/>
                <w:szCs w:val="28"/>
              </w:rPr>
            </w:pPr>
          </w:p>
          <w:p w14:paraId="372123F9" w14:textId="77777777"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 xml:space="preserve">Consider opportunities for groups to work together </w:t>
            </w:r>
          </w:p>
          <w:p w14:paraId="74BC079C" w14:textId="77777777" w:rsidR="001F054F" w:rsidRPr="001F054F" w:rsidRDefault="001F054F" w:rsidP="001F054F">
            <w:pPr>
              <w:pStyle w:val="ListParagraph"/>
              <w:rPr>
                <w:rFonts w:ascii="Arial" w:hAnsi="Arial" w:cs="Arial"/>
                <w:sz w:val="28"/>
                <w:szCs w:val="28"/>
              </w:rPr>
            </w:pPr>
          </w:p>
          <w:p w14:paraId="7DD1CD40" w14:textId="4E342FB2" w:rsidR="001F054F" w:rsidRDefault="001F054F" w:rsidP="00310181">
            <w:pPr>
              <w:pStyle w:val="ListParagraph"/>
              <w:numPr>
                <w:ilvl w:val="0"/>
                <w:numId w:val="1"/>
              </w:numPr>
              <w:tabs>
                <w:tab w:val="center" w:pos="2146"/>
              </w:tabs>
              <w:spacing w:after="0"/>
              <w:jc w:val="both"/>
              <w:rPr>
                <w:rFonts w:ascii="Arial" w:hAnsi="Arial" w:cs="Arial"/>
                <w:sz w:val="28"/>
                <w:szCs w:val="28"/>
              </w:rPr>
            </w:pPr>
            <w:r>
              <w:rPr>
                <w:rFonts w:ascii="Arial" w:hAnsi="Arial" w:cs="Arial"/>
                <w:sz w:val="28"/>
                <w:szCs w:val="28"/>
              </w:rPr>
              <w:t xml:space="preserve">Identify ways to increase the pool of residents undertaking voluntary work within the community </w:t>
            </w:r>
          </w:p>
          <w:p w14:paraId="4291BFD3" w14:textId="77777777" w:rsidR="00122583" w:rsidRPr="00122583" w:rsidRDefault="00122583" w:rsidP="00122583">
            <w:pPr>
              <w:pStyle w:val="ListParagraph"/>
              <w:rPr>
                <w:rFonts w:ascii="Arial" w:hAnsi="Arial" w:cs="Arial"/>
                <w:sz w:val="28"/>
                <w:szCs w:val="28"/>
              </w:rPr>
            </w:pPr>
          </w:p>
          <w:p w14:paraId="0D6DCC78" w14:textId="77777777"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 xml:space="preserve">Consider opportunities for the Community Council &amp; other stakeholders to work with  each group </w:t>
            </w:r>
          </w:p>
          <w:p w14:paraId="5094582F" w14:textId="77777777" w:rsidR="00122583" w:rsidRPr="00122583" w:rsidRDefault="00122583" w:rsidP="00122583">
            <w:pPr>
              <w:pStyle w:val="ListParagraph"/>
              <w:rPr>
                <w:rFonts w:ascii="Arial" w:hAnsi="Arial" w:cs="Arial"/>
                <w:sz w:val="28"/>
                <w:szCs w:val="28"/>
              </w:rPr>
            </w:pPr>
          </w:p>
          <w:p w14:paraId="4849D63C" w14:textId="77777777" w:rsidR="00310181" w:rsidRDefault="00310181" w:rsidP="00310181">
            <w:pPr>
              <w:pStyle w:val="ListParagraph"/>
              <w:numPr>
                <w:ilvl w:val="0"/>
                <w:numId w:val="1"/>
              </w:numPr>
              <w:tabs>
                <w:tab w:val="center" w:pos="2146"/>
              </w:tabs>
              <w:spacing w:after="0"/>
              <w:jc w:val="both"/>
              <w:rPr>
                <w:rFonts w:ascii="Arial" w:hAnsi="Arial" w:cs="Arial"/>
                <w:sz w:val="28"/>
                <w:szCs w:val="28"/>
              </w:rPr>
            </w:pPr>
            <w:r w:rsidRPr="001D7D16">
              <w:rPr>
                <w:rFonts w:ascii="Arial" w:hAnsi="Arial" w:cs="Arial"/>
                <w:sz w:val="28"/>
                <w:szCs w:val="28"/>
              </w:rPr>
              <w:t>Develop a community directory which provides key information  about each group</w:t>
            </w:r>
          </w:p>
          <w:p w14:paraId="5C7903FB" w14:textId="77777777" w:rsidR="007D29A4" w:rsidRPr="007D29A4" w:rsidRDefault="007D29A4" w:rsidP="007D29A4">
            <w:pPr>
              <w:pStyle w:val="ListParagraph"/>
              <w:rPr>
                <w:rFonts w:ascii="Arial" w:hAnsi="Arial" w:cs="Arial"/>
                <w:sz w:val="28"/>
                <w:szCs w:val="28"/>
              </w:rPr>
            </w:pPr>
          </w:p>
          <w:p w14:paraId="242938E9" w14:textId="077E4868" w:rsidR="007D29A4" w:rsidRDefault="007D29A4" w:rsidP="00310181">
            <w:pPr>
              <w:pStyle w:val="ListParagraph"/>
              <w:numPr>
                <w:ilvl w:val="0"/>
                <w:numId w:val="1"/>
              </w:numPr>
              <w:tabs>
                <w:tab w:val="center" w:pos="2146"/>
              </w:tabs>
              <w:spacing w:after="0"/>
              <w:jc w:val="both"/>
              <w:rPr>
                <w:rFonts w:ascii="Arial" w:hAnsi="Arial" w:cs="Arial"/>
                <w:sz w:val="28"/>
                <w:szCs w:val="28"/>
              </w:rPr>
            </w:pPr>
            <w:r>
              <w:rPr>
                <w:rFonts w:ascii="Arial" w:hAnsi="Arial" w:cs="Arial"/>
                <w:sz w:val="28"/>
                <w:szCs w:val="28"/>
              </w:rPr>
              <w:lastRenderedPageBreak/>
              <w:t xml:space="preserve">Signpost to other community support networks </w:t>
            </w:r>
          </w:p>
          <w:p w14:paraId="30612F17" w14:textId="77777777" w:rsidR="00E37C4B" w:rsidRPr="00E37C4B" w:rsidRDefault="00E37C4B" w:rsidP="00E37C4B">
            <w:pPr>
              <w:pStyle w:val="ListParagraph"/>
              <w:rPr>
                <w:rFonts w:ascii="Arial" w:hAnsi="Arial" w:cs="Arial"/>
                <w:sz w:val="28"/>
                <w:szCs w:val="28"/>
              </w:rPr>
            </w:pPr>
          </w:p>
          <w:p w14:paraId="34BC2195" w14:textId="6C60EDE6" w:rsidR="00E37C4B" w:rsidRDefault="00E37C4B" w:rsidP="00E37C4B">
            <w:pPr>
              <w:tabs>
                <w:tab w:val="center" w:pos="2146"/>
              </w:tabs>
              <w:spacing w:after="0"/>
              <w:jc w:val="both"/>
              <w:rPr>
                <w:rFonts w:ascii="Arial" w:hAnsi="Arial" w:cs="Arial"/>
                <w:sz w:val="28"/>
                <w:szCs w:val="28"/>
              </w:rPr>
            </w:pPr>
            <w:r>
              <w:rPr>
                <w:rFonts w:ascii="Arial" w:hAnsi="Arial" w:cs="Arial"/>
                <w:sz w:val="28"/>
                <w:szCs w:val="28"/>
              </w:rPr>
              <w:t xml:space="preserve">A key aspect of the role will be to raise the profile of the community council </w:t>
            </w:r>
            <w:r w:rsidR="00BA2309">
              <w:rPr>
                <w:rFonts w:ascii="Arial" w:hAnsi="Arial" w:cs="Arial"/>
                <w:sz w:val="28"/>
                <w:szCs w:val="28"/>
              </w:rPr>
              <w:t xml:space="preserve">through the production of a regular newsletter </w:t>
            </w:r>
            <w:r>
              <w:rPr>
                <w:rFonts w:ascii="Arial" w:hAnsi="Arial" w:cs="Arial"/>
                <w:sz w:val="28"/>
                <w:szCs w:val="28"/>
              </w:rPr>
              <w:t xml:space="preserve"> &amp; </w:t>
            </w:r>
            <w:r w:rsidR="00BA2309">
              <w:rPr>
                <w:rFonts w:ascii="Arial" w:hAnsi="Arial" w:cs="Arial"/>
                <w:sz w:val="28"/>
                <w:szCs w:val="28"/>
              </w:rPr>
              <w:t xml:space="preserve"> widening access to community council activities </w:t>
            </w:r>
            <w:r>
              <w:rPr>
                <w:rFonts w:ascii="Arial" w:hAnsi="Arial" w:cs="Arial"/>
                <w:sz w:val="28"/>
                <w:szCs w:val="28"/>
              </w:rPr>
              <w:t xml:space="preserve"> .</w:t>
            </w:r>
          </w:p>
          <w:p w14:paraId="4E6D7A39" w14:textId="77777777" w:rsidR="00554903" w:rsidRDefault="00554903" w:rsidP="00E37C4B">
            <w:pPr>
              <w:tabs>
                <w:tab w:val="center" w:pos="2146"/>
              </w:tabs>
              <w:spacing w:after="0"/>
              <w:jc w:val="both"/>
              <w:rPr>
                <w:rFonts w:ascii="Arial" w:hAnsi="Arial" w:cs="Arial"/>
                <w:sz w:val="28"/>
                <w:szCs w:val="28"/>
              </w:rPr>
            </w:pPr>
          </w:p>
          <w:p w14:paraId="726234D0" w14:textId="6AEA917A" w:rsidR="003D6908" w:rsidRDefault="003D6908" w:rsidP="00E37C4B">
            <w:pPr>
              <w:tabs>
                <w:tab w:val="center" w:pos="2146"/>
              </w:tabs>
              <w:spacing w:after="0"/>
              <w:jc w:val="both"/>
              <w:rPr>
                <w:rFonts w:ascii="Arial" w:hAnsi="Arial" w:cs="Arial"/>
                <w:sz w:val="28"/>
                <w:szCs w:val="28"/>
              </w:rPr>
            </w:pPr>
            <w:r>
              <w:rPr>
                <w:rFonts w:ascii="Arial" w:hAnsi="Arial" w:cs="Arial"/>
                <w:sz w:val="28"/>
                <w:szCs w:val="28"/>
              </w:rPr>
              <w:t xml:space="preserve">The work of the Community Engagement Officer will initially focus upon the voluntary sector &amp; in due course </w:t>
            </w:r>
            <w:r w:rsidR="00836CCC">
              <w:rPr>
                <w:rFonts w:ascii="Arial" w:hAnsi="Arial" w:cs="Arial"/>
                <w:sz w:val="28"/>
                <w:szCs w:val="28"/>
              </w:rPr>
              <w:t>may</w:t>
            </w:r>
            <w:r w:rsidR="00F2317A">
              <w:rPr>
                <w:rFonts w:ascii="Arial" w:hAnsi="Arial" w:cs="Arial"/>
                <w:sz w:val="28"/>
                <w:szCs w:val="28"/>
              </w:rPr>
              <w:t xml:space="preserve"> develop to encompass :</w:t>
            </w:r>
          </w:p>
          <w:p w14:paraId="4634A730" w14:textId="77777777" w:rsidR="00F2317A" w:rsidRPr="00A10E4D" w:rsidRDefault="00F2317A" w:rsidP="003D6908">
            <w:pPr>
              <w:rPr>
                <w:rFonts w:ascii="Arial" w:hAnsi="Arial" w:cs="Arial"/>
                <w:bCs/>
                <w:sz w:val="28"/>
                <w:szCs w:val="28"/>
              </w:rPr>
            </w:pPr>
          </w:p>
          <w:p w14:paraId="58CD67B6" w14:textId="6AF074FC" w:rsidR="003D6908" w:rsidRPr="00A10E4D" w:rsidRDefault="008A547C" w:rsidP="003D6908">
            <w:pPr>
              <w:numPr>
                <w:ilvl w:val="0"/>
                <w:numId w:val="37"/>
              </w:numPr>
              <w:spacing w:after="0" w:line="240" w:lineRule="auto"/>
              <w:rPr>
                <w:rFonts w:ascii="Arial" w:hAnsi="Arial" w:cs="Arial"/>
                <w:bCs/>
                <w:sz w:val="28"/>
                <w:szCs w:val="28"/>
              </w:rPr>
            </w:pPr>
            <w:r w:rsidRPr="00A10E4D">
              <w:rPr>
                <w:rFonts w:ascii="Arial" w:hAnsi="Arial" w:cs="Arial"/>
                <w:bCs/>
                <w:sz w:val="28"/>
                <w:szCs w:val="28"/>
              </w:rPr>
              <w:t xml:space="preserve">A </w:t>
            </w:r>
            <w:r w:rsidR="003D6908" w:rsidRPr="00A10E4D">
              <w:rPr>
                <w:rFonts w:ascii="Arial" w:hAnsi="Arial" w:cs="Arial"/>
                <w:bCs/>
                <w:sz w:val="28"/>
                <w:szCs w:val="28"/>
              </w:rPr>
              <w:t xml:space="preserve"> social media</w:t>
            </w:r>
            <w:r w:rsidRPr="00A10E4D">
              <w:rPr>
                <w:rFonts w:ascii="Arial" w:hAnsi="Arial" w:cs="Arial"/>
                <w:bCs/>
                <w:sz w:val="28"/>
                <w:szCs w:val="28"/>
              </w:rPr>
              <w:t xml:space="preserve"> presence </w:t>
            </w:r>
            <w:r w:rsidR="003D6908" w:rsidRPr="00A10E4D">
              <w:rPr>
                <w:rFonts w:ascii="Arial" w:hAnsi="Arial" w:cs="Arial"/>
                <w:bCs/>
                <w:sz w:val="28"/>
                <w:szCs w:val="28"/>
              </w:rPr>
              <w:t xml:space="preserve"> </w:t>
            </w:r>
          </w:p>
          <w:p w14:paraId="5B1092E6" w14:textId="0D8887AC" w:rsidR="003D6908" w:rsidRPr="00A10E4D" w:rsidRDefault="003D6908" w:rsidP="003D6908">
            <w:pPr>
              <w:numPr>
                <w:ilvl w:val="0"/>
                <w:numId w:val="37"/>
              </w:numPr>
              <w:spacing w:after="0" w:line="240" w:lineRule="auto"/>
              <w:rPr>
                <w:rFonts w:ascii="Arial" w:hAnsi="Arial" w:cs="Arial"/>
                <w:bCs/>
                <w:sz w:val="28"/>
                <w:szCs w:val="28"/>
              </w:rPr>
            </w:pPr>
            <w:r w:rsidRPr="00A10E4D">
              <w:rPr>
                <w:rFonts w:ascii="Arial" w:hAnsi="Arial" w:cs="Arial"/>
                <w:bCs/>
                <w:sz w:val="28"/>
                <w:szCs w:val="28"/>
              </w:rPr>
              <w:t xml:space="preserve"> </w:t>
            </w:r>
            <w:r w:rsidR="008A547C" w:rsidRPr="00A10E4D">
              <w:rPr>
                <w:rFonts w:ascii="Arial" w:hAnsi="Arial" w:cs="Arial"/>
                <w:bCs/>
                <w:sz w:val="28"/>
                <w:szCs w:val="28"/>
              </w:rPr>
              <w:t>S</w:t>
            </w:r>
            <w:r w:rsidRPr="00A10E4D">
              <w:rPr>
                <w:rFonts w:ascii="Arial" w:hAnsi="Arial" w:cs="Arial"/>
                <w:bCs/>
                <w:sz w:val="28"/>
                <w:szCs w:val="28"/>
              </w:rPr>
              <w:t xml:space="preserve">mall business start ups </w:t>
            </w:r>
          </w:p>
          <w:p w14:paraId="25E05CF8" w14:textId="69FDE4DD" w:rsidR="003D6908" w:rsidRPr="00A10E4D" w:rsidRDefault="003D6908" w:rsidP="003D6908">
            <w:pPr>
              <w:numPr>
                <w:ilvl w:val="0"/>
                <w:numId w:val="37"/>
              </w:numPr>
              <w:spacing w:after="0" w:line="240" w:lineRule="auto"/>
              <w:rPr>
                <w:rFonts w:ascii="Arial" w:hAnsi="Arial" w:cs="Arial"/>
                <w:bCs/>
                <w:sz w:val="28"/>
                <w:szCs w:val="28"/>
              </w:rPr>
            </w:pPr>
            <w:r w:rsidRPr="00A10E4D">
              <w:rPr>
                <w:rFonts w:ascii="Arial" w:hAnsi="Arial" w:cs="Arial"/>
                <w:bCs/>
                <w:sz w:val="28"/>
                <w:szCs w:val="28"/>
              </w:rPr>
              <w:t xml:space="preserve"> </w:t>
            </w:r>
            <w:r w:rsidR="008A547C" w:rsidRPr="00A10E4D">
              <w:rPr>
                <w:rFonts w:ascii="Arial" w:hAnsi="Arial" w:cs="Arial"/>
                <w:bCs/>
                <w:sz w:val="28"/>
                <w:szCs w:val="28"/>
              </w:rPr>
              <w:t>Co</w:t>
            </w:r>
            <w:r w:rsidRPr="00A10E4D">
              <w:rPr>
                <w:rFonts w:ascii="Arial" w:hAnsi="Arial" w:cs="Arial"/>
                <w:bCs/>
                <w:sz w:val="28"/>
                <w:szCs w:val="28"/>
              </w:rPr>
              <w:t xml:space="preserve">mmunity businesses </w:t>
            </w:r>
          </w:p>
          <w:p w14:paraId="2B5B60A6" w14:textId="173D36DA" w:rsidR="003D6908" w:rsidRPr="00A10E4D" w:rsidRDefault="003D6908" w:rsidP="003D6908">
            <w:pPr>
              <w:numPr>
                <w:ilvl w:val="0"/>
                <w:numId w:val="37"/>
              </w:numPr>
              <w:spacing w:after="0" w:line="240" w:lineRule="auto"/>
              <w:rPr>
                <w:rFonts w:ascii="Arial" w:hAnsi="Arial" w:cs="Arial"/>
                <w:bCs/>
                <w:sz w:val="28"/>
                <w:szCs w:val="28"/>
              </w:rPr>
            </w:pPr>
            <w:r w:rsidRPr="00A10E4D">
              <w:rPr>
                <w:rFonts w:ascii="Arial" w:hAnsi="Arial" w:cs="Arial"/>
                <w:bCs/>
                <w:sz w:val="28"/>
                <w:szCs w:val="28"/>
              </w:rPr>
              <w:t xml:space="preserve"> </w:t>
            </w:r>
            <w:r w:rsidR="008A547C" w:rsidRPr="00A10E4D">
              <w:rPr>
                <w:rFonts w:ascii="Arial" w:hAnsi="Arial" w:cs="Arial"/>
                <w:bCs/>
                <w:sz w:val="28"/>
                <w:szCs w:val="28"/>
              </w:rPr>
              <w:t>R</w:t>
            </w:r>
            <w:r w:rsidRPr="00A10E4D">
              <w:rPr>
                <w:rFonts w:ascii="Arial" w:hAnsi="Arial" w:cs="Arial"/>
                <w:bCs/>
                <w:sz w:val="28"/>
                <w:szCs w:val="28"/>
              </w:rPr>
              <w:t>epair cafe</w:t>
            </w:r>
          </w:p>
          <w:p w14:paraId="0C38E55D" w14:textId="77777777" w:rsidR="00554903" w:rsidRPr="00E37C4B" w:rsidRDefault="00554903" w:rsidP="00E37C4B">
            <w:pPr>
              <w:tabs>
                <w:tab w:val="center" w:pos="2146"/>
              </w:tabs>
              <w:spacing w:after="0"/>
              <w:jc w:val="both"/>
              <w:rPr>
                <w:rFonts w:ascii="Arial" w:hAnsi="Arial" w:cs="Arial"/>
                <w:sz w:val="28"/>
                <w:szCs w:val="28"/>
              </w:rPr>
            </w:pPr>
          </w:p>
          <w:p w14:paraId="304C6976" w14:textId="77777777" w:rsidR="00BA2309" w:rsidRDefault="00BA2309" w:rsidP="003D2D99">
            <w:pPr>
              <w:tabs>
                <w:tab w:val="center" w:pos="2146"/>
              </w:tabs>
              <w:spacing w:after="0"/>
              <w:jc w:val="both"/>
              <w:rPr>
                <w:rFonts w:ascii="Arial" w:hAnsi="Arial" w:cs="Arial"/>
                <w:sz w:val="28"/>
                <w:szCs w:val="28"/>
              </w:rPr>
            </w:pPr>
          </w:p>
          <w:p w14:paraId="6D50FCC9" w14:textId="500FE744" w:rsidR="003D2D99" w:rsidRDefault="00BA2309" w:rsidP="003D2D99">
            <w:pPr>
              <w:tabs>
                <w:tab w:val="center" w:pos="2146"/>
              </w:tabs>
              <w:spacing w:after="0"/>
              <w:jc w:val="both"/>
              <w:rPr>
                <w:rFonts w:ascii="Arial" w:hAnsi="Arial" w:cs="Arial"/>
                <w:sz w:val="28"/>
                <w:szCs w:val="28"/>
              </w:rPr>
            </w:pPr>
            <w:r>
              <w:rPr>
                <w:rFonts w:ascii="Arial" w:hAnsi="Arial" w:cs="Arial"/>
                <w:sz w:val="28"/>
                <w:szCs w:val="28"/>
              </w:rPr>
              <w:t xml:space="preserve"> </w:t>
            </w:r>
            <w:r w:rsidR="00F50B49">
              <w:rPr>
                <w:rFonts w:ascii="Arial" w:hAnsi="Arial" w:cs="Arial"/>
                <w:sz w:val="28"/>
                <w:szCs w:val="28"/>
              </w:rPr>
              <w:t>The Community Engagement Officer will be expected to work flexibly in order to meet community groups when they are available .</w:t>
            </w:r>
          </w:p>
          <w:p w14:paraId="661F6D24" w14:textId="77777777" w:rsidR="00836CCC" w:rsidRDefault="00836CCC" w:rsidP="003D2D99">
            <w:pPr>
              <w:tabs>
                <w:tab w:val="center" w:pos="2146"/>
              </w:tabs>
              <w:spacing w:after="0"/>
              <w:jc w:val="both"/>
              <w:rPr>
                <w:rFonts w:ascii="Arial" w:hAnsi="Arial" w:cs="Arial"/>
                <w:sz w:val="28"/>
                <w:szCs w:val="28"/>
              </w:rPr>
            </w:pPr>
          </w:p>
          <w:p w14:paraId="5F93D137" w14:textId="2888B39B" w:rsidR="00836CCC" w:rsidRPr="003D2D99" w:rsidRDefault="00836CCC" w:rsidP="003D2D99">
            <w:pPr>
              <w:tabs>
                <w:tab w:val="center" w:pos="2146"/>
              </w:tabs>
              <w:spacing w:after="0"/>
              <w:jc w:val="both"/>
              <w:rPr>
                <w:rFonts w:ascii="Arial" w:hAnsi="Arial" w:cs="Arial"/>
                <w:sz w:val="28"/>
                <w:szCs w:val="28"/>
              </w:rPr>
            </w:pPr>
            <w:r>
              <w:rPr>
                <w:rFonts w:ascii="Arial" w:hAnsi="Arial" w:cs="Arial"/>
                <w:sz w:val="28"/>
                <w:szCs w:val="28"/>
              </w:rPr>
              <w:t>The Community Engagement Officer may be required to undertake other duties identified by the Clerk in order to ensure the community council operates in an efficient &amp; effective manner.</w:t>
            </w:r>
          </w:p>
          <w:p w14:paraId="53AC8FF1" w14:textId="77777777" w:rsidR="00310181" w:rsidRPr="001D7D16" w:rsidRDefault="00310181" w:rsidP="00310181">
            <w:pPr>
              <w:tabs>
                <w:tab w:val="center" w:pos="2146"/>
              </w:tabs>
              <w:spacing w:after="0"/>
              <w:jc w:val="both"/>
              <w:rPr>
                <w:rFonts w:ascii="Arial" w:hAnsi="Arial" w:cs="Arial"/>
                <w:sz w:val="28"/>
                <w:szCs w:val="28"/>
              </w:rPr>
            </w:pPr>
          </w:p>
          <w:p w14:paraId="510611BA" w14:textId="673E2AF1" w:rsidR="007558AF" w:rsidRPr="007558AF" w:rsidRDefault="0008515E" w:rsidP="0074064E">
            <w:pPr>
              <w:spacing w:after="0"/>
              <w:ind w:left="720"/>
              <w:jc w:val="both"/>
              <w:rPr>
                <w:rFonts w:ascii="Arial" w:hAnsi="Arial" w:cs="Arial"/>
                <w:sz w:val="24"/>
                <w:szCs w:val="24"/>
              </w:rPr>
            </w:pPr>
            <w:r>
              <w:rPr>
                <w:rFonts w:ascii="Arial" w:hAnsi="Arial" w:cs="Arial"/>
                <w:b/>
                <w:sz w:val="24"/>
                <w:szCs w:val="24"/>
              </w:rPr>
              <w:t xml:space="preserve"> </w:t>
            </w:r>
          </w:p>
          <w:p w14:paraId="5B95840D" w14:textId="77777777" w:rsidR="007B68D1" w:rsidRDefault="007B68D1" w:rsidP="00625AF3">
            <w:pPr>
              <w:spacing w:after="0"/>
              <w:jc w:val="both"/>
              <w:rPr>
                <w:rFonts w:ascii="Arial" w:hAnsi="Arial" w:cs="Arial"/>
                <w:sz w:val="24"/>
                <w:szCs w:val="24"/>
              </w:rPr>
            </w:pPr>
          </w:p>
          <w:p w14:paraId="435C37D1" w14:textId="56CBB9FC" w:rsidR="00A13D7D" w:rsidRPr="003742F5" w:rsidRDefault="00A13D7D" w:rsidP="00D264B1">
            <w:pPr>
              <w:spacing w:after="0"/>
              <w:jc w:val="both"/>
              <w:rPr>
                <w:rFonts w:ascii="Arial" w:hAnsi="Arial" w:cs="Arial"/>
                <w:sz w:val="24"/>
                <w:szCs w:val="24"/>
              </w:rPr>
            </w:pPr>
          </w:p>
        </w:tc>
      </w:tr>
    </w:tbl>
    <w:p w14:paraId="0B8E2860" w14:textId="77777777" w:rsidR="001F63E2" w:rsidRDefault="001F63E2">
      <w:pPr>
        <w:rPr>
          <w:rFonts w:ascii="Arial" w:hAnsi="Arial" w:cs="Arial"/>
          <w:sz w:val="24"/>
          <w:szCs w:val="24"/>
        </w:rPr>
      </w:pPr>
    </w:p>
    <w:p w14:paraId="382B3FBC" w14:textId="77777777" w:rsidR="00D264B1" w:rsidRDefault="00D264B1">
      <w:pPr>
        <w:rPr>
          <w:rFonts w:ascii="Arial" w:hAnsi="Arial" w:cs="Arial"/>
          <w:sz w:val="24"/>
          <w:szCs w:val="24"/>
        </w:rPr>
      </w:pPr>
    </w:p>
    <w:p w14:paraId="18CD6FF5" w14:textId="77777777" w:rsidR="00D264B1" w:rsidRDefault="00D264B1">
      <w:pPr>
        <w:rPr>
          <w:rFonts w:ascii="Arial" w:hAnsi="Arial" w:cs="Arial"/>
          <w:sz w:val="24"/>
          <w:szCs w:val="24"/>
        </w:rPr>
      </w:pPr>
    </w:p>
    <w:p w14:paraId="49CB49CD" w14:textId="77777777" w:rsidR="00D264B1" w:rsidRDefault="00D264B1">
      <w:pPr>
        <w:rPr>
          <w:rFonts w:ascii="Arial" w:hAnsi="Arial" w:cs="Arial"/>
          <w:sz w:val="24"/>
          <w:szCs w:val="24"/>
        </w:rPr>
      </w:pPr>
    </w:p>
    <w:p w14:paraId="6CD2787A" w14:textId="77777777" w:rsidR="00D264B1" w:rsidRDefault="00D264B1">
      <w:pPr>
        <w:rPr>
          <w:rFonts w:ascii="Arial" w:hAnsi="Arial" w:cs="Arial"/>
          <w:sz w:val="24"/>
          <w:szCs w:val="24"/>
        </w:rPr>
      </w:pPr>
    </w:p>
    <w:p w14:paraId="38C49F0B" w14:textId="77777777" w:rsidR="007276F9" w:rsidRDefault="007276F9">
      <w:pPr>
        <w:rPr>
          <w:rFonts w:ascii="Arial" w:hAnsi="Arial" w:cs="Arial"/>
          <w:sz w:val="24"/>
          <w:szCs w:val="24"/>
        </w:rPr>
      </w:pPr>
    </w:p>
    <w:p w14:paraId="6F1B0AEF" w14:textId="77777777" w:rsidR="007276F9" w:rsidRDefault="007276F9">
      <w:pPr>
        <w:rPr>
          <w:rFonts w:ascii="Arial" w:hAnsi="Arial" w:cs="Arial"/>
          <w:sz w:val="24"/>
          <w:szCs w:val="24"/>
        </w:rPr>
      </w:pPr>
    </w:p>
    <w:p w14:paraId="28D39F76" w14:textId="77777777" w:rsidR="00F708A6" w:rsidRDefault="00F708A6">
      <w:pPr>
        <w:rPr>
          <w:rFonts w:ascii="Arial" w:hAnsi="Arial" w:cs="Arial"/>
          <w:sz w:val="24"/>
          <w:szCs w:val="24"/>
        </w:rPr>
      </w:pPr>
    </w:p>
    <w:p w14:paraId="67AFA9BD" w14:textId="77777777" w:rsidR="00DB5C9D" w:rsidRDefault="00DB5C9D" w:rsidP="00AA77AD">
      <w:pPr>
        <w:rPr>
          <w:rFonts w:ascii="Arial" w:hAnsi="Arial" w:cs="Arial"/>
          <w:b/>
          <w:sz w:val="28"/>
          <w:szCs w:val="28"/>
        </w:rPr>
      </w:pPr>
    </w:p>
    <w:p w14:paraId="590FA0B5" w14:textId="77777777" w:rsidR="001A0C7A" w:rsidRDefault="000D6141" w:rsidP="000D6141">
      <w:pPr>
        <w:jc w:val="center"/>
        <w:rPr>
          <w:rFonts w:ascii="Arial" w:hAnsi="Arial" w:cs="Arial"/>
          <w:b/>
          <w:sz w:val="28"/>
          <w:szCs w:val="28"/>
        </w:rPr>
      </w:pPr>
      <w:r>
        <w:rPr>
          <w:rFonts w:ascii="Arial" w:hAnsi="Arial" w:cs="Arial"/>
          <w:b/>
          <w:sz w:val="28"/>
          <w:szCs w:val="28"/>
        </w:rPr>
        <w:lastRenderedPageBreak/>
        <w:t>EMPLOYEE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1621"/>
        <w:gridCol w:w="3051"/>
      </w:tblGrid>
      <w:tr w:rsidR="000D6141" w:rsidRPr="000D6141" w14:paraId="4B1F601B" w14:textId="77777777" w:rsidTr="75618BFC">
        <w:tc>
          <w:tcPr>
            <w:tcW w:w="4508" w:type="dxa"/>
          </w:tcPr>
          <w:p w14:paraId="479532EB" w14:textId="77777777" w:rsidR="000D6141" w:rsidRPr="000D6141" w:rsidRDefault="000D6141" w:rsidP="001A1E6C">
            <w:pPr>
              <w:rPr>
                <w:rFonts w:ascii="Arial" w:hAnsi="Arial" w:cs="Arial"/>
                <w:sz w:val="28"/>
                <w:szCs w:val="28"/>
              </w:rPr>
            </w:pPr>
            <w:r w:rsidRPr="000D6141">
              <w:rPr>
                <w:rFonts w:ascii="Arial" w:hAnsi="Arial" w:cs="Arial"/>
                <w:sz w:val="28"/>
                <w:szCs w:val="28"/>
              </w:rPr>
              <w:t>Experience/ Competencies</w:t>
            </w:r>
          </w:p>
        </w:tc>
        <w:tc>
          <w:tcPr>
            <w:tcW w:w="1621" w:type="dxa"/>
          </w:tcPr>
          <w:p w14:paraId="41CF422E" w14:textId="77777777" w:rsidR="000D6141" w:rsidRPr="000D6141" w:rsidRDefault="000D6141" w:rsidP="001A1E6C">
            <w:pPr>
              <w:rPr>
                <w:rFonts w:ascii="Arial" w:hAnsi="Arial" w:cs="Arial"/>
                <w:sz w:val="28"/>
                <w:szCs w:val="28"/>
              </w:rPr>
            </w:pPr>
            <w:r w:rsidRPr="000D6141">
              <w:rPr>
                <w:rFonts w:ascii="Arial" w:hAnsi="Arial" w:cs="Arial"/>
                <w:sz w:val="28"/>
                <w:szCs w:val="28"/>
              </w:rPr>
              <w:t>Essential or Desirable?</w:t>
            </w:r>
          </w:p>
        </w:tc>
        <w:tc>
          <w:tcPr>
            <w:tcW w:w="3051" w:type="dxa"/>
          </w:tcPr>
          <w:p w14:paraId="472AAC43" w14:textId="77777777" w:rsidR="000D6141" w:rsidRPr="000D6141" w:rsidRDefault="000D6141" w:rsidP="001A1E6C">
            <w:pPr>
              <w:rPr>
                <w:rFonts w:ascii="Arial" w:hAnsi="Arial" w:cs="Arial"/>
                <w:sz w:val="28"/>
                <w:szCs w:val="28"/>
              </w:rPr>
            </w:pPr>
            <w:r w:rsidRPr="000D6141">
              <w:rPr>
                <w:rFonts w:ascii="Arial" w:hAnsi="Arial" w:cs="Arial"/>
                <w:sz w:val="28"/>
                <w:szCs w:val="28"/>
              </w:rPr>
              <w:t>Method of Assessment</w:t>
            </w:r>
          </w:p>
        </w:tc>
      </w:tr>
      <w:tr w:rsidR="00255A58" w:rsidRPr="00255A58" w14:paraId="421F4896" w14:textId="77777777" w:rsidTr="75618BFC">
        <w:trPr>
          <w:trHeight w:val="4049"/>
        </w:trPr>
        <w:tc>
          <w:tcPr>
            <w:tcW w:w="4508" w:type="dxa"/>
          </w:tcPr>
          <w:p w14:paraId="0DB6B684" w14:textId="7801C007" w:rsidR="000D6141" w:rsidRDefault="00255A58" w:rsidP="001A1E6C">
            <w:pPr>
              <w:rPr>
                <w:rFonts w:ascii="Arial" w:hAnsi="Arial" w:cs="Arial"/>
                <w:b/>
                <w:sz w:val="24"/>
                <w:szCs w:val="24"/>
              </w:rPr>
            </w:pPr>
            <w:r>
              <w:rPr>
                <w:rFonts w:ascii="Arial" w:hAnsi="Arial" w:cs="Arial"/>
                <w:b/>
                <w:sz w:val="24"/>
                <w:szCs w:val="24"/>
              </w:rPr>
              <w:t>Qualifications and E</w:t>
            </w:r>
            <w:r w:rsidR="007D29A4">
              <w:rPr>
                <w:rFonts w:ascii="Arial" w:hAnsi="Arial" w:cs="Arial"/>
                <w:b/>
                <w:sz w:val="24"/>
                <w:szCs w:val="24"/>
              </w:rPr>
              <w:t xml:space="preserve">xperience </w:t>
            </w:r>
          </w:p>
          <w:p w14:paraId="35849D1A" w14:textId="77777777" w:rsidR="00255A58" w:rsidRDefault="00781BDC" w:rsidP="001A1E6C">
            <w:pPr>
              <w:numPr>
                <w:ilvl w:val="0"/>
                <w:numId w:val="25"/>
              </w:numPr>
              <w:rPr>
                <w:rFonts w:ascii="Arial" w:hAnsi="Arial" w:cs="Arial"/>
                <w:sz w:val="24"/>
                <w:szCs w:val="24"/>
              </w:rPr>
            </w:pPr>
            <w:r>
              <w:rPr>
                <w:rFonts w:ascii="Arial" w:hAnsi="Arial" w:cs="Arial"/>
                <w:sz w:val="24"/>
                <w:szCs w:val="24"/>
              </w:rPr>
              <w:t>Good general education</w:t>
            </w:r>
          </w:p>
          <w:p w14:paraId="3B8BBC4C" w14:textId="77777777" w:rsidR="00781BDC" w:rsidRDefault="00781BDC" w:rsidP="00781BDC">
            <w:pPr>
              <w:ind w:left="862"/>
              <w:rPr>
                <w:rFonts w:ascii="Arial" w:hAnsi="Arial" w:cs="Arial"/>
                <w:sz w:val="24"/>
                <w:szCs w:val="24"/>
              </w:rPr>
            </w:pPr>
          </w:p>
          <w:p w14:paraId="49018547" w14:textId="77777777" w:rsidR="00415D50" w:rsidRDefault="00415D50" w:rsidP="00781BDC">
            <w:pPr>
              <w:ind w:left="862"/>
              <w:rPr>
                <w:rFonts w:ascii="Arial" w:hAnsi="Arial" w:cs="Arial"/>
                <w:sz w:val="24"/>
                <w:szCs w:val="24"/>
              </w:rPr>
            </w:pPr>
          </w:p>
          <w:p w14:paraId="72C4667E" w14:textId="77777777" w:rsidR="00AD659A" w:rsidRDefault="00D4190E" w:rsidP="00AD659A">
            <w:pPr>
              <w:numPr>
                <w:ilvl w:val="0"/>
                <w:numId w:val="25"/>
              </w:numPr>
              <w:rPr>
                <w:rFonts w:ascii="Arial" w:hAnsi="Arial" w:cs="Arial"/>
                <w:sz w:val="24"/>
                <w:szCs w:val="24"/>
              </w:rPr>
            </w:pPr>
            <w:r>
              <w:rPr>
                <w:rFonts w:ascii="Arial" w:hAnsi="Arial" w:cs="Arial"/>
                <w:sz w:val="24"/>
                <w:szCs w:val="24"/>
              </w:rPr>
              <w:t>E</w:t>
            </w:r>
            <w:r w:rsidR="00781BDC" w:rsidRPr="00D3173E">
              <w:rPr>
                <w:rFonts w:ascii="Arial" w:hAnsi="Arial" w:cs="Arial"/>
                <w:sz w:val="24"/>
                <w:szCs w:val="24"/>
              </w:rPr>
              <w:t xml:space="preserve">xperience </w:t>
            </w:r>
            <w:r w:rsidR="007D29A4">
              <w:rPr>
                <w:rFonts w:ascii="Arial" w:hAnsi="Arial" w:cs="Arial"/>
                <w:sz w:val="24"/>
                <w:szCs w:val="24"/>
              </w:rPr>
              <w:t xml:space="preserve">supporting residents &amp; community groups </w:t>
            </w:r>
            <w:r w:rsidR="00781BDC" w:rsidRPr="00D3173E">
              <w:rPr>
                <w:rFonts w:ascii="Arial" w:hAnsi="Arial" w:cs="Arial"/>
                <w:sz w:val="24"/>
                <w:szCs w:val="24"/>
              </w:rPr>
              <w:t xml:space="preserve"> </w:t>
            </w:r>
          </w:p>
          <w:p w14:paraId="07027BE2" w14:textId="77777777" w:rsidR="00576D87" w:rsidRDefault="00576D87" w:rsidP="00576D87">
            <w:pPr>
              <w:ind w:left="862"/>
              <w:rPr>
                <w:rFonts w:ascii="Arial" w:hAnsi="Arial" w:cs="Arial"/>
                <w:sz w:val="24"/>
                <w:szCs w:val="24"/>
              </w:rPr>
            </w:pPr>
          </w:p>
          <w:p w14:paraId="4C83091C" w14:textId="72318F51" w:rsidR="0045286F" w:rsidRDefault="0045286F" w:rsidP="00AD659A">
            <w:pPr>
              <w:numPr>
                <w:ilvl w:val="0"/>
                <w:numId w:val="25"/>
              </w:numPr>
              <w:rPr>
                <w:rFonts w:ascii="Arial" w:hAnsi="Arial" w:cs="Arial"/>
                <w:sz w:val="24"/>
                <w:szCs w:val="24"/>
              </w:rPr>
            </w:pPr>
            <w:r>
              <w:rPr>
                <w:rFonts w:ascii="Arial" w:hAnsi="Arial" w:cs="Arial"/>
                <w:sz w:val="24"/>
                <w:szCs w:val="24"/>
              </w:rPr>
              <w:t xml:space="preserve">Experience organising &amp; hosting public events </w:t>
            </w:r>
          </w:p>
          <w:p w14:paraId="009E9B07" w14:textId="77777777" w:rsidR="00291CAA" w:rsidRDefault="00291CAA" w:rsidP="00291CAA">
            <w:pPr>
              <w:pStyle w:val="ListParagraph"/>
              <w:rPr>
                <w:rFonts w:ascii="Arial" w:hAnsi="Arial" w:cs="Arial"/>
                <w:sz w:val="24"/>
                <w:szCs w:val="24"/>
              </w:rPr>
            </w:pPr>
          </w:p>
          <w:p w14:paraId="686EE045" w14:textId="2A602996" w:rsidR="00291CAA" w:rsidRDefault="00291CAA" w:rsidP="00AD659A">
            <w:pPr>
              <w:numPr>
                <w:ilvl w:val="0"/>
                <w:numId w:val="25"/>
              </w:numPr>
              <w:rPr>
                <w:rFonts w:ascii="Arial" w:hAnsi="Arial" w:cs="Arial"/>
                <w:sz w:val="24"/>
                <w:szCs w:val="24"/>
              </w:rPr>
            </w:pPr>
            <w:r>
              <w:rPr>
                <w:rFonts w:ascii="Arial" w:hAnsi="Arial" w:cs="Arial"/>
                <w:sz w:val="24"/>
                <w:szCs w:val="24"/>
              </w:rPr>
              <w:t xml:space="preserve">Experience writing successful funding bids </w:t>
            </w:r>
          </w:p>
          <w:p w14:paraId="6A51939A" w14:textId="77777777" w:rsidR="00786593" w:rsidRDefault="00786593" w:rsidP="0045286F">
            <w:pPr>
              <w:rPr>
                <w:rFonts w:ascii="Arial" w:hAnsi="Arial" w:cs="Arial"/>
                <w:sz w:val="24"/>
                <w:szCs w:val="24"/>
              </w:rPr>
            </w:pPr>
          </w:p>
          <w:p w14:paraId="24DA0CA9" w14:textId="55FB2FF9" w:rsidR="0045286F" w:rsidRPr="0045286F" w:rsidRDefault="0045286F" w:rsidP="0045286F">
            <w:pPr>
              <w:pStyle w:val="ListParagraph"/>
              <w:numPr>
                <w:ilvl w:val="0"/>
                <w:numId w:val="42"/>
              </w:numPr>
              <w:rPr>
                <w:rFonts w:ascii="Arial" w:hAnsi="Arial" w:cs="Arial"/>
                <w:sz w:val="24"/>
                <w:szCs w:val="24"/>
              </w:rPr>
            </w:pPr>
          </w:p>
        </w:tc>
        <w:tc>
          <w:tcPr>
            <w:tcW w:w="1621" w:type="dxa"/>
          </w:tcPr>
          <w:p w14:paraId="5C247620" w14:textId="77777777" w:rsidR="000D6141" w:rsidRDefault="000D6141" w:rsidP="001A1E6C">
            <w:pPr>
              <w:rPr>
                <w:rFonts w:ascii="Arial" w:hAnsi="Arial" w:cs="Arial"/>
                <w:sz w:val="24"/>
                <w:szCs w:val="24"/>
              </w:rPr>
            </w:pPr>
          </w:p>
          <w:p w14:paraId="7DD49572" w14:textId="6CB5B10B" w:rsidR="003E59E8" w:rsidRDefault="00746F55" w:rsidP="001A1E6C">
            <w:pPr>
              <w:rPr>
                <w:rFonts w:ascii="Arial" w:hAnsi="Arial" w:cs="Arial"/>
                <w:sz w:val="24"/>
                <w:szCs w:val="24"/>
              </w:rPr>
            </w:pPr>
            <w:r>
              <w:rPr>
                <w:rFonts w:ascii="Arial" w:hAnsi="Arial" w:cs="Arial"/>
                <w:sz w:val="24"/>
                <w:szCs w:val="24"/>
              </w:rPr>
              <w:t>Desirable</w:t>
            </w:r>
          </w:p>
          <w:p w14:paraId="701234A6" w14:textId="77777777" w:rsidR="00853075" w:rsidRDefault="00853075" w:rsidP="001A1E6C">
            <w:pPr>
              <w:rPr>
                <w:rFonts w:ascii="Arial" w:hAnsi="Arial" w:cs="Arial"/>
                <w:sz w:val="24"/>
                <w:szCs w:val="24"/>
              </w:rPr>
            </w:pPr>
          </w:p>
          <w:p w14:paraId="52B496D5" w14:textId="77777777" w:rsidR="00853075" w:rsidRDefault="00853075" w:rsidP="001A1E6C">
            <w:pPr>
              <w:rPr>
                <w:rFonts w:ascii="Arial" w:hAnsi="Arial" w:cs="Arial"/>
                <w:sz w:val="24"/>
                <w:szCs w:val="24"/>
              </w:rPr>
            </w:pPr>
          </w:p>
          <w:p w14:paraId="0C09BFEF" w14:textId="21C9CAEE" w:rsidR="00853075" w:rsidRDefault="002C3C71" w:rsidP="001A1E6C">
            <w:pPr>
              <w:rPr>
                <w:rFonts w:ascii="Arial" w:hAnsi="Arial" w:cs="Arial"/>
                <w:sz w:val="24"/>
                <w:szCs w:val="24"/>
              </w:rPr>
            </w:pPr>
            <w:r>
              <w:rPr>
                <w:rFonts w:ascii="Arial" w:hAnsi="Arial" w:cs="Arial"/>
                <w:sz w:val="24"/>
                <w:szCs w:val="24"/>
              </w:rPr>
              <w:t>Desirable</w:t>
            </w:r>
          </w:p>
          <w:p w14:paraId="4332CBAA" w14:textId="77777777" w:rsidR="00CA66F1" w:rsidRDefault="00CA66F1" w:rsidP="001A1E6C">
            <w:pPr>
              <w:rPr>
                <w:rFonts w:ascii="Arial" w:hAnsi="Arial" w:cs="Arial"/>
                <w:sz w:val="24"/>
                <w:szCs w:val="24"/>
              </w:rPr>
            </w:pPr>
          </w:p>
          <w:p w14:paraId="5F761EDD" w14:textId="77777777" w:rsidR="00781BDC" w:rsidRDefault="00781BDC" w:rsidP="001A1E6C">
            <w:pPr>
              <w:rPr>
                <w:rFonts w:ascii="Arial" w:hAnsi="Arial" w:cs="Arial"/>
                <w:sz w:val="24"/>
                <w:szCs w:val="24"/>
              </w:rPr>
            </w:pPr>
          </w:p>
          <w:p w14:paraId="1B1AFC85" w14:textId="10409778" w:rsidR="0045286F" w:rsidRDefault="0045286F" w:rsidP="001A1E6C">
            <w:pPr>
              <w:rPr>
                <w:rFonts w:ascii="Arial" w:hAnsi="Arial" w:cs="Arial"/>
                <w:sz w:val="24"/>
                <w:szCs w:val="24"/>
              </w:rPr>
            </w:pPr>
            <w:r>
              <w:rPr>
                <w:rFonts w:ascii="Arial" w:hAnsi="Arial" w:cs="Arial"/>
                <w:sz w:val="24"/>
                <w:szCs w:val="24"/>
              </w:rPr>
              <w:t xml:space="preserve">Desirable </w:t>
            </w:r>
          </w:p>
          <w:p w14:paraId="0FED0666" w14:textId="77777777" w:rsidR="003E59E8" w:rsidRDefault="00DE0FA2" w:rsidP="00C02282">
            <w:pPr>
              <w:rPr>
                <w:rFonts w:ascii="Arial" w:hAnsi="Arial" w:cs="Arial"/>
                <w:sz w:val="24"/>
                <w:szCs w:val="24"/>
              </w:rPr>
            </w:pPr>
            <w:r>
              <w:rPr>
                <w:rFonts w:ascii="Arial" w:hAnsi="Arial" w:cs="Arial"/>
                <w:sz w:val="24"/>
                <w:szCs w:val="24"/>
              </w:rPr>
              <w:br/>
            </w:r>
          </w:p>
          <w:p w14:paraId="63FE681F" w14:textId="2241BE1E" w:rsidR="00291CAA" w:rsidRPr="00255A58" w:rsidRDefault="00291CAA" w:rsidP="00C02282">
            <w:pPr>
              <w:rPr>
                <w:rFonts w:ascii="Arial" w:hAnsi="Arial" w:cs="Arial"/>
                <w:sz w:val="24"/>
                <w:szCs w:val="24"/>
              </w:rPr>
            </w:pPr>
            <w:r>
              <w:rPr>
                <w:rFonts w:ascii="Arial" w:hAnsi="Arial" w:cs="Arial"/>
                <w:sz w:val="24"/>
                <w:szCs w:val="24"/>
              </w:rPr>
              <w:t xml:space="preserve">Desirable </w:t>
            </w:r>
          </w:p>
        </w:tc>
        <w:tc>
          <w:tcPr>
            <w:tcW w:w="3051" w:type="dxa"/>
          </w:tcPr>
          <w:p w14:paraId="31ED62AD" w14:textId="77777777" w:rsidR="000D6141" w:rsidRPr="00312D44" w:rsidRDefault="000D6141" w:rsidP="001A1E6C">
            <w:pPr>
              <w:rPr>
                <w:rFonts w:ascii="Arial" w:hAnsi="Arial" w:cs="Arial"/>
                <w:sz w:val="20"/>
                <w:szCs w:val="24"/>
              </w:rPr>
            </w:pPr>
          </w:p>
          <w:p w14:paraId="745CBB5B" w14:textId="77777777" w:rsidR="00415D50" w:rsidRDefault="003E59E8" w:rsidP="001A1E6C">
            <w:pPr>
              <w:rPr>
                <w:rFonts w:ascii="Arial" w:hAnsi="Arial" w:cs="Arial"/>
                <w:sz w:val="24"/>
                <w:szCs w:val="24"/>
              </w:rPr>
            </w:pPr>
            <w:r>
              <w:rPr>
                <w:rFonts w:ascii="Arial" w:hAnsi="Arial" w:cs="Arial"/>
                <w:sz w:val="24"/>
                <w:szCs w:val="24"/>
              </w:rPr>
              <w:t>Application Form/Provision of Certificates</w:t>
            </w:r>
            <w:r w:rsidR="00781BDC">
              <w:rPr>
                <w:rFonts w:ascii="Arial" w:hAnsi="Arial" w:cs="Arial"/>
                <w:sz w:val="24"/>
                <w:szCs w:val="24"/>
              </w:rPr>
              <w:br/>
            </w:r>
          </w:p>
          <w:p w14:paraId="7AEF5286" w14:textId="7E5F00C6" w:rsidR="001A1E6C" w:rsidRPr="001A1E6C" w:rsidRDefault="001A1E6C" w:rsidP="001A1E6C">
            <w:pPr>
              <w:rPr>
                <w:rFonts w:ascii="Arial" w:hAnsi="Arial" w:cs="Arial"/>
                <w:sz w:val="4"/>
                <w:szCs w:val="24"/>
              </w:rPr>
            </w:pPr>
          </w:p>
          <w:p w14:paraId="5D64E8CF" w14:textId="77777777" w:rsidR="00CA66F1" w:rsidRDefault="001A1E6C" w:rsidP="00D3173E">
            <w:pPr>
              <w:rPr>
                <w:rFonts w:ascii="Arial" w:hAnsi="Arial" w:cs="Arial"/>
                <w:sz w:val="24"/>
                <w:szCs w:val="24"/>
              </w:rPr>
            </w:pPr>
            <w:r>
              <w:rPr>
                <w:rFonts w:ascii="Arial" w:hAnsi="Arial" w:cs="Arial"/>
                <w:sz w:val="24"/>
                <w:szCs w:val="24"/>
              </w:rPr>
              <w:t>Application Form</w:t>
            </w:r>
            <w:r w:rsidR="00781BDC">
              <w:rPr>
                <w:rFonts w:ascii="Arial" w:hAnsi="Arial" w:cs="Arial"/>
                <w:sz w:val="24"/>
                <w:szCs w:val="24"/>
              </w:rPr>
              <w:t>/</w:t>
            </w:r>
            <w:r>
              <w:rPr>
                <w:rFonts w:ascii="Arial" w:hAnsi="Arial" w:cs="Arial"/>
                <w:sz w:val="24"/>
                <w:szCs w:val="24"/>
              </w:rPr>
              <w:t>I</w:t>
            </w:r>
            <w:r w:rsidR="008A6553">
              <w:rPr>
                <w:rFonts w:ascii="Arial" w:hAnsi="Arial" w:cs="Arial"/>
                <w:sz w:val="24"/>
                <w:szCs w:val="24"/>
              </w:rPr>
              <w:t>nterview</w:t>
            </w:r>
          </w:p>
          <w:p w14:paraId="01A41D06" w14:textId="03442EAF" w:rsidR="00576D87" w:rsidRDefault="00576D87" w:rsidP="00D3173E">
            <w:pPr>
              <w:rPr>
                <w:rFonts w:ascii="Arial" w:hAnsi="Arial" w:cs="Arial"/>
                <w:sz w:val="24"/>
                <w:szCs w:val="24"/>
              </w:rPr>
            </w:pPr>
          </w:p>
          <w:p w14:paraId="318A6B71" w14:textId="55FAE065" w:rsidR="00291CAA" w:rsidRDefault="00781BDC" w:rsidP="00D3173E">
            <w:pPr>
              <w:rPr>
                <w:rFonts w:ascii="Arial" w:hAnsi="Arial" w:cs="Arial"/>
                <w:sz w:val="24"/>
                <w:szCs w:val="24"/>
              </w:rPr>
            </w:pPr>
            <w:r>
              <w:rPr>
                <w:rFonts w:ascii="Arial" w:hAnsi="Arial" w:cs="Arial"/>
                <w:sz w:val="24"/>
                <w:szCs w:val="24"/>
              </w:rPr>
              <w:br/>
            </w:r>
            <w:r w:rsidR="00576D87">
              <w:rPr>
                <w:rFonts w:ascii="Arial" w:hAnsi="Arial" w:cs="Arial"/>
                <w:sz w:val="24"/>
                <w:szCs w:val="24"/>
              </w:rPr>
              <w:t>Application Form/Interv</w:t>
            </w:r>
            <w:r w:rsidR="009F2408">
              <w:rPr>
                <w:rFonts w:ascii="Arial" w:hAnsi="Arial" w:cs="Arial"/>
                <w:sz w:val="24"/>
                <w:szCs w:val="24"/>
              </w:rPr>
              <w:t>iew</w:t>
            </w:r>
          </w:p>
          <w:p w14:paraId="496C8962" w14:textId="77777777" w:rsidR="00291CAA" w:rsidRDefault="00291CAA" w:rsidP="00D3173E">
            <w:pPr>
              <w:rPr>
                <w:rFonts w:ascii="Arial" w:hAnsi="Arial" w:cs="Arial"/>
                <w:sz w:val="24"/>
                <w:szCs w:val="24"/>
              </w:rPr>
            </w:pPr>
          </w:p>
          <w:p w14:paraId="09948DEF" w14:textId="77777777" w:rsidR="00291CAA" w:rsidRDefault="00291CAA" w:rsidP="00D3173E">
            <w:pPr>
              <w:rPr>
                <w:rFonts w:ascii="Arial" w:hAnsi="Arial" w:cs="Arial"/>
                <w:sz w:val="24"/>
                <w:szCs w:val="24"/>
              </w:rPr>
            </w:pPr>
          </w:p>
          <w:p w14:paraId="217A0285" w14:textId="30089689" w:rsidR="0045286F" w:rsidRDefault="009F2408" w:rsidP="00D3173E">
            <w:pPr>
              <w:rPr>
                <w:rFonts w:ascii="Arial" w:hAnsi="Arial" w:cs="Arial"/>
                <w:sz w:val="24"/>
                <w:szCs w:val="24"/>
              </w:rPr>
            </w:pPr>
            <w:r>
              <w:rPr>
                <w:rFonts w:ascii="Arial" w:hAnsi="Arial" w:cs="Arial"/>
                <w:sz w:val="24"/>
                <w:szCs w:val="24"/>
              </w:rPr>
              <w:t>Application Form/Interview</w:t>
            </w:r>
            <w:r w:rsidR="00576D87">
              <w:rPr>
                <w:rFonts w:ascii="Arial" w:hAnsi="Arial" w:cs="Arial"/>
                <w:sz w:val="24"/>
                <w:szCs w:val="24"/>
              </w:rPr>
              <w:t xml:space="preserve"> </w:t>
            </w:r>
          </w:p>
          <w:p w14:paraId="3F7D39CD" w14:textId="18FF9EC1" w:rsidR="003E59E8" w:rsidRPr="001A1E6C" w:rsidRDefault="00781BDC" w:rsidP="00D3173E">
            <w:pPr>
              <w:rPr>
                <w:rFonts w:ascii="Arial" w:hAnsi="Arial" w:cs="Arial"/>
                <w:sz w:val="2"/>
                <w:szCs w:val="24"/>
              </w:rPr>
            </w:pPr>
            <w:r>
              <w:rPr>
                <w:rFonts w:ascii="Arial" w:hAnsi="Arial" w:cs="Arial"/>
                <w:sz w:val="24"/>
                <w:szCs w:val="24"/>
              </w:rPr>
              <w:br/>
            </w:r>
          </w:p>
        </w:tc>
      </w:tr>
      <w:tr w:rsidR="00255A58" w:rsidRPr="00255A58" w14:paraId="53C77B65" w14:textId="77777777" w:rsidTr="75618BFC">
        <w:trPr>
          <w:trHeight w:val="628"/>
        </w:trPr>
        <w:tc>
          <w:tcPr>
            <w:tcW w:w="4508" w:type="dxa"/>
          </w:tcPr>
          <w:p w14:paraId="1E307E5B" w14:textId="77777777" w:rsidR="000D6141" w:rsidRDefault="00A22358" w:rsidP="001A1E6C">
            <w:pPr>
              <w:rPr>
                <w:rFonts w:ascii="Arial" w:hAnsi="Arial" w:cs="Arial"/>
                <w:b/>
                <w:sz w:val="24"/>
                <w:szCs w:val="24"/>
              </w:rPr>
            </w:pPr>
            <w:r>
              <w:rPr>
                <w:rFonts w:ascii="Arial" w:hAnsi="Arial" w:cs="Arial"/>
                <w:b/>
                <w:sz w:val="24"/>
                <w:szCs w:val="24"/>
              </w:rPr>
              <w:t>Skills and Attributes</w:t>
            </w:r>
          </w:p>
          <w:p w14:paraId="5F71EA98" w14:textId="77777777" w:rsidR="00BF27F8" w:rsidRDefault="00A22358" w:rsidP="00D3173E">
            <w:pPr>
              <w:numPr>
                <w:ilvl w:val="0"/>
                <w:numId w:val="28"/>
              </w:numPr>
              <w:rPr>
                <w:rFonts w:ascii="Arial" w:hAnsi="Arial" w:cs="Arial"/>
                <w:sz w:val="24"/>
                <w:szCs w:val="24"/>
              </w:rPr>
            </w:pPr>
            <w:r>
              <w:rPr>
                <w:rFonts w:ascii="Arial" w:hAnsi="Arial" w:cs="Arial"/>
                <w:sz w:val="24"/>
                <w:szCs w:val="24"/>
              </w:rPr>
              <w:t>Ability to organise workload unsupervised and meet deadlines</w:t>
            </w:r>
          </w:p>
          <w:p w14:paraId="5231F57E" w14:textId="7FD474CF" w:rsidR="00404E20" w:rsidRPr="00A22358" w:rsidRDefault="7E864A98" w:rsidP="00D3173E">
            <w:pPr>
              <w:numPr>
                <w:ilvl w:val="0"/>
                <w:numId w:val="28"/>
              </w:numPr>
              <w:rPr>
                <w:rFonts w:ascii="Arial" w:hAnsi="Arial" w:cs="Arial"/>
                <w:sz w:val="24"/>
                <w:szCs w:val="24"/>
              </w:rPr>
            </w:pPr>
            <w:r w:rsidRPr="75618BFC">
              <w:rPr>
                <w:rFonts w:ascii="Arial" w:hAnsi="Arial" w:cs="Arial"/>
                <w:sz w:val="24"/>
                <w:szCs w:val="24"/>
              </w:rPr>
              <w:t xml:space="preserve">A good communicator </w:t>
            </w:r>
            <w:r w:rsidR="7E02E404" w:rsidRPr="75618BFC">
              <w:rPr>
                <w:rFonts w:ascii="Arial" w:hAnsi="Arial" w:cs="Arial"/>
                <w:sz w:val="24"/>
                <w:szCs w:val="24"/>
              </w:rPr>
              <w:t xml:space="preserve">able to deal with councillors , </w:t>
            </w:r>
            <w:r w:rsidR="06E588E1" w:rsidRPr="75618BFC">
              <w:rPr>
                <w:rFonts w:ascii="Arial" w:hAnsi="Arial" w:cs="Arial"/>
                <w:sz w:val="24"/>
                <w:szCs w:val="24"/>
              </w:rPr>
              <w:t xml:space="preserve">community groups </w:t>
            </w:r>
            <w:r w:rsidR="7E02E404" w:rsidRPr="75618BFC">
              <w:rPr>
                <w:rFonts w:ascii="Arial" w:hAnsi="Arial" w:cs="Arial"/>
                <w:sz w:val="24"/>
                <w:szCs w:val="24"/>
              </w:rPr>
              <w:t xml:space="preserve"> &amp; other </w:t>
            </w:r>
            <w:r w:rsidR="3F22C94B" w:rsidRPr="75618BFC">
              <w:rPr>
                <w:rFonts w:ascii="Arial" w:hAnsi="Arial" w:cs="Arial"/>
                <w:sz w:val="24"/>
                <w:szCs w:val="24"/>
              </w:rPr>
              <w:t xml:space="preserve">residents </w:t>
            </w:r>
          </w:p>
        </w:tc>
        <w:tc>
          <w:tcPr>
            <w:tcW w:w="1621" w:type="dxa"/>
          </w:tcPr>
          <w:p w14:paraId="439E0662" w14:textId="77777777" w:rsidR="003E59E8" w:rsidRDefault="003E59E8" w:rsidP="001A1E6C">
            <w:pPr>
              <w:rPr>
                <w:rFonts w:ascii="Arial" w:hAnsi="Arial" w:cs="Arial"/>
                <w:sz w:val="24"/>
                <w:szCs w:val="24"/>
              </w:rPr>
            </w:pPr>
          </w:p>
          <w:p w14:paraId="1972E3AF" w14:textId="77777777" w:rsidR="0024427F" w:rsidRDefault="0024427F" w:rsidP="001A1E6C">
            <w:pPr>
              <w:rPr>
                <w:rFonts w:ascii="Arial" w:hAnsi="Arial" w:cs="Arial"/>
                <w:sz w:val="24"/>
                <w:szCs w:val="24"/>
              </w:rPr>
            </w:pPr>
            <w:r>
              <w:rPr>
                <w:rFonts w:ascii="Arial" w:hAnsi="Arial" w:cs="Arial"/>
                <w:sz w:val="24"/>
                <w:szCs w:val="24"/>
              </w:rPr>
              <w:t>Desirable</w:t>
            </w:r>
          </w:p>
          <w:p w14:paraId="6B795DE1" w14:textId="77777777" w:rsidR="00B73327" w:rsidRDefault="00B73327" w:rsidP="001A1E6C">
            <w:pPr>
              <w:rPr>
                <w:rFonts w:ascii="Arial" w:hAnsi="Arial" w:cs="Arial"/>
                <w:sz w:val="24"/>
                <w:szCs w:val="24"/>
              </w:rPr>
            </w:pPr>
          </w:p>
          <w:p w14:paraId="49159192" w14:textId="77777777" w:rsidR="00B73327" w:rsidRDefault="00B73327" w:rsidP="001A1E6C">
            <w:pPr>
              <w:rPr>
                <w:rFonts w:ascii="Arial" w:hAnsi="Arial" w:cs="Arial"/>
                <w:sz w:val="24"/>
                <w:szCs w:val="24"/>
              </w:rPr>
            </w:pPr>
          </w:p>
          <w:p w14:paraId="1C6988A5" w14:textId="41405A08" w:rsidR="00B73327" w:rsidRDefault="24E5985B" w:rsidP="001A1E6C">
            <w:pPr>
              <w:rPr>
                <w:rFonts w:ascii="Arial" w:hAnsi="Arial" w:cs="Arial"/>
                <w:sz w:val="24"/>
                <w:szCs w:val="24"/>
              </w:rPr>
            </w:pPr>
            <w:r w:rsidRPr="75618BFC">
              <w:rPr>
                <w:rFonts w:ascii="Arial" w:hAnsi="Arial" w:cs="Arial"/>
                <w:sz w:val="24"/>
                <w:szCs w:val="24"/>
              </w:rPr>
              <w:t xml:space="preserve">Essential </w:t>
            </w:r>
          </w:p>
          <w:p w14:paraId="69F00CE8" w14:textId="04942C7D" w:rsidR="00B73327" w:rsidRPr="00255A58" w:rsidRDefault="00B73327" w:rsidP="001A1E6C">
            <w:pPr>
              <w:rPr>
                <w:rFonts w:ascii="Arial" w:hAnsi="Arial" w:cs="Arial"/>
                <w:sz w:val="24"/>
                <w:szCs w:val="24"/>
              </w:rPr>
            </w:pPr>
          </w:p>
        </w:tc>
        <w:tc>
          <w:tcPr>
            <w:tcW w:w="3051" w:type="dxa"/>
          </w:tcPr>
          <w:p w14:paraId="2C9D5B8E" w14:textId="77777777" w:rsidR="00BF27F8" w:rsidRDefault="00BF27F8" w:rsidP="001A1E6C">
            <w:pPr>
              <w:rPr>
                <w:rFonts w:ascii="Arial" w:hAnsi="Arial" w:cs="Arial"/>
                <w:sz w:val="24"/>
                <w:szCs w:val="24"/>
              </w:rPr>
            </w:pPr>
          </w:p>
          <w:p w14:paraId="023A9C63" w14:textId="77777777" w:rsidR="00F633BB" w:rsidRDefault="00B575DE" w:rsidP="001A1E6C">
            <w:pPr>
              <w:rPr>
                <w:rFonts w:ascii="Arial" w:hAnsi="Arial" w:cs="Arial"/>
                <w:sz w:val="24"/>
                <w:szCs w:val="24"/>
              </w:rPr>
            </w:pPr>
            <w:r>
              <w:rPr>
                <w:rFonts w:ascii="Arial" w:hAnsi="Arial" w:cs="Arial"/>
                <w:sz w:val="24"/>
                <w:szCs w:val="24"/>
              </w:rPr>
              <w:t xml:space="preserve">Application Form/Interview </w:t>
            </w:r>
          </w:p>
          <w:p w14:paraId="73ECDE7D" w14:textId="77777777" w:rsidR="00F633BB" w:rsidRDefault="00F633BB" w:rsidP="001A1E6C">
            <w:pPr>
              <w:rPr>
                <w:rFonts w:ascii="Arial" w:hAnsi="Arial" w:cs="Arial"/>
                <w:sz w:val="24"/>
                <w:szCs w:val="24"/>
              </w:rPr>
            </w:pPr>
          </w:p>
          <w:p w14:paraId="1DDD015C" w14:textId="77777777" w:rsidR="00D95D32" w:rsidRDefault="00D95D32" w:rsidP="001A1E6C">
            <w:pPr>
              <w:rPr>
                <w:rFonts w:ascii="Arial" w:hAnsi="Arial" w:cs="Arial"/>
                <w:sz w:val="24"/>
                <w:szCs w:val="24"/>
              </w:rPr>
            </w:pPr>
          </w:p>
          <w:p w14:paraId="4F8814F9" w14:textId="153C9C49" w:rsidR="00F633BB" w:rsidRDefault="00F633BB" w:rsidP="001A1E6C">
            <w:pPr>
              <w:rPr>
                <w:rFonts w:ascii="Arial" w:hAnsi="Arial" w:cs="Arial"/>
                <w:sz w:val="24"/>
                <w:szCs w:val="24"/>
              </w:rPr>
            </w:pPr>
            <w:r>
              <w:rPr>
                <w:rFonts w:ascii="Arial" w:hAnsi="Arial" w:cs="Arial"/>
                <w:sz w:val="24"/>
                <w:szCs w:val="24"/>
              </w:rPr>
              <w:t>Application Form/Interview</w:t>
            </w:r>
          </w:p>
          <w:p w14:paraId="1B5CD797" w14:textId="39F92C6E" w:rsidR="00F633BB" w:rsidRPr="00255A58" w:rsidRDefault="00F633BB" w:rsidP="001A1E6C">
            <w:pPr>
              <w:rPr>
                <w:rFonts w:ascii="Arial" w:hAnsi="Arial" w:cs="Arial"/>
                <w:sz w:val="24"/>
                <w:szCs w:val="24"/>
              </w:rPr>
            </w:pPr>
          </w:p>
        </w:tc>
      </w:tr>
      <w:tr w:rsidR="009B3A13" w:rsidRPr="00255A58" w14:paraId="168297AC" w14:textId="77777777" w:rsidTr="75618BFC">
        <w:tc>
          <w:tcPr>
            <w:tcW w:w="4508" w:type="dxa"/>
          </w:tcPr>
          <w:p w14:paraId="26D5ACBB" w14:textId="77777777" w:rsidR="009B3A13" w:rsidRDefault="009B3A13" w:rsidP="001A1E6C">
            <w:pPr>
              <w:rPr>
                <w:rFonts w:ascii="Arial" w:hAnsi="Arial" w:cs="Arial"/>
                <w:b/>
                <w:sz w:val="24"/>
                <w:szCs w:val="24"/>
              </w:rPr>
            </w:pPr>
            <w:r>
              <w:rPr>
                <w:rFonts w:ascii="Arial" w:hAnsi="Arial" w:cs="Arial"/>
                <w:b/>
                <w:sz w:val="24"/>
                <w:szCs w:val="24"/>
              </w:rPr>
              <w:t>Personal Styles and Behaviours</w:t>
            </w:r>
          </w:p>
          <w:p w14:paraId="6E505002" w14:textId="77777777" w:rsidR="009B3A13" w:rsidRPr="00E17846" w:rsidRDefault="009B3A13" w:rsidP="00E17846">
            <w:pPr>
              <w:numPr>
                <w:ilvl w:val="0"/>
                <w:numId w:val="30"/>
              </w:numPr>
              <w:rPr>
                <w:rFonts w:ascii="Arial" w:hAnsi="Arial" w:cs="Arial"/>
                <w:sz w:val="24"/>
                <w:szCs w:val="24"/>
              </w:rPr>
            </w:pPr>
            <w:r>
              <w:rPr>
                <w:rFonts w:ascii="Arial" w:hAnsi="Arial" w:cs="Arial"/>
                <w:sz w:val="24"/>
                <w:szCs w:val="24"/>
              </w:rPr>
              <w:t xml:space="preserve">A motivating and enthusiastic </w:t>
            </w:r>
            <w:r w:rsidR="00DE0FA2" w:rsidRPr="00E17846">
              <w:rPr>
                <w:rFonts w:ascii="Arial" w:hAnsi="Arial" w:cs="Arial"/>
                <w:sz w:val="24"/>
                <w:szCs w:val="24"/>
              </w:rPr>
              <w:t>team member</w:t>
            </w:r>
          </w:p>
          <w:p w14:paraId="47FC2972" w14:textId="51D35CC2" w:rsidR="009B3A13" w:rsidRDefault="02800B62" w:rsidP="00182BFF">
            <w:pPr>
              <w:numPr>
                <w:ilvl w:val="0"/>
                <w:numId w:val="30"/>
              </w:numPr>
              <w:rPr>
                <w:rFonts w:ascii="Arial" w:hAnsi="Arial" w:cs="Arial"/>
                <w:sz w:val="24"/>
                <w:szCs w:val="24"/>
              </w:rPr>
            </w:pPr>
            <w:r w:rsidRPr="75618BFC">
              <w:rPr>
                <w:rFonts w:ascii="Arial" w:hAnsi="Arial" w:cs="Arial"/>
                <w:sz w:val="24"/>
                <w:szCs w:val="24"/>
              </w:rPr>
              <w:lastRenderedPageBreak/>
              <w:t xml:space="preserve">A committed team member </w:t>
            </w:r>
            <w:r w:rsidR="534EDC4B" w:rsidRPr="75618BFC">
              <w:rPr>
                <w:rFonts w:ascii="Arial" w:hAnsi="Arial" w:cs="Arial"/>
                <w:sz w:val="24"/>
                <w:szCs w:val="24"/>
              </w:rPr>
              <w:t xml:space="preserve">who enjoys </w:t>
            </w:r>
            <w:r w:rsidR="78D1BBD1" w:rsidRPr="75618BFC">
              <w:rPr>
                <w:rFonts w:ascii="Arial" w:hAnsi="Arial" w:cs="Arial"/>
                <w:sz w:val="24"/>
                <w:szCs w:val="24"/>
              </w:rPr>
              <w:t xml:space="preserve">meeting people &amp; problem solving </w:t>
            </w:r>
          </w:p>
          <w:p w14:paraId="2C86753A" w14:textId="77777777" w:rsidR="00182BFF" w:rsidRDefault="00182BFF" w:rsidP="00182BFF">
            <w:pPr>
              <w:rPr>
                <w:rFonts w:ascii="Arial" w:hAnsi="Arial" w:cs="Arial"/>
                <w:sz w:val="24"/>
                <w:szCs w:val="24"/>
              </w:rPr>
            </w:pPr>
          </w:p>
          <w:p w14:paraId="272475D4" w14:textId="77777777" w:rsidR="00182BFF" w:rsidRDefault="00182BFF" w:rsidP="00182BFF">
            <w:pPr>
              <w:rPr>
                <w:rFonts w:ascii="Arial" w:hAnsi="Arial" w:cs="Arial"/>
                <w:sz w:val="24"/>
                <w:szCs w:val="24"/>
              </w:rPr>
            </w:pPr>
          </w:p>
          <w:p w14:paraId="444F9B33" w14:textId="3454F5AB" w:rsidR="00182BFF" w:rsidRPr="005A70F0" w:rsidRDefault="00182BFF" w:rsidP="00182BFF">
            <w:pPr>
              <w:rPr>
                <w:rFonts w:ascii="Arial" w:hAnsi="Arial" w:cs="Arial"/>
                <w:sz w:val="24"/>
                <w:szCs w:val="24"/>
              </w:rPr>
            </w:pPr>
          </w:p>
        </w:tc>
        <w:tc>
          <w:tcPr>
            <w:tcW w:w="1621" w:type="dxa"/>
          </w:tcPr>
          <w:p w14:paraId="3D01DDB4" w14:textId="77777777" w:rsidR="009B3A13" w:rsidRDefault="009B3A13" w:rsidP="001A1E6C">
            <w:pPr>
              <w:rPr>
                <w:rFonts w:ascii="Arial" w:hAnsi="Arial" w:cs="Arial"/>
                <w:sz w:val="24"/>
                <w:szCs w:val="24"/>
              </w:rPr>
            </w:pPr>
          </w:p>
          <w:p w14:paraId="0BA304A1" w14:textId="77777777" w:rsidR="003E59E8" w:rsidRDefault="003E59E8" w:rsidP="001A1E6C">
            <w:pPr>
              <w:rPr>
                <w:rFonts w:ascii="Arial" w:hAnsi="Arial" w:cs="Arial"/>
                <w:sz w:val="24"/>
                <w:szCs w:val="24"/>
              </w:rPr>
            </w:pPr>
            <w:r>
              <w:rPr>
                <w:rFonts w:ascii="Arial" w:hAnsi="Arial" w:cs="Arial"/>
                <w:sz w:val="24"/>
                <w:szCs w:val="24"/>
              </w:rPr>
              <w:t>Essential</w:t>
            </w:r>
          </w:p>
          <w:p w14:paraId="07F55DD9" w14:textId="77777777" w:rsidR="003E59E8" w:rsidRPr="003F6A67" w:rsidRDefault="003E59E8" w:rsidP="001A1E6C">
            <w:pPr>
              <w:rPr>
                <w:rFonts w:ascii="Arial" w:hAnsi="Arial" w:cs="Arial"/>
                <w:sz w:val="14"/>
                <w:szCs w:val="24"/>
              </w:rPr>
            </w:pPr>
          </w:p>
          <w:p w14:paraId="0018931E" w14:textId="3B4FD563" w:rsidR="00EE20C9" w:rsidRPr="00EE20C9" w:rsidRDefault="00DE0FA2" w:rsidP="001A1E6C">
            <w:pPr>
              <w:rPr>
                <w:rFonts w:ascii="Arial" w:hAnsi="Arial" w:cs="Arial"/>
                <w:szCs w:val="24"/>
              </w:rPr>
            </w:pPr>
            <w:r>
              <w:rPr>
                <w:rFonts w:ascii="Arial" w:hAnsi="Arial" w:cs="Arial"/>
                <w:sz w:val="24"/>
                <w:szCs w:val="24"/>
              </w:rPr>
              <w:lastRenderedPageBreak/>
              <w:br/>
            </w:r>
            <w:r w:rsidR="003E59E8">
              <w:rPr>
                <w:rFonts w:ascii="Arial" w:hAnsi="Arial" w:cs="Arial"/>
                <w:sz w:val="24"/>
                <w:szCs w:val="24"/>
              </w:rPr>
              <w:t>Essential</w:t>
            </w:r>
            <w:r w:rsidR="00EE20C9">
              <w:rPr>
                <w:rFonts w:ascii="Arial" w:hAnsi="Arial" w:cs="Arial"/>
                <w:sz w:val="24"/>
                <w:szCs w:val="24"/>
              </w:rPr>
              <w:br/>
            </w:r>
          </w:p>
          <w:p w14:paraId="49D0A690" w14:textId="7D40B3AE" w:rsidR="003E59E8" w:rsidRDefault="003E59E8" w:rsidP="001A1E6C">
            <w:pPr>
              <w:rPr>
                <w:rFonts w:ascii="Arial" w:hAnsi="Arial" w:cs="Arial"/>
                <w:sz w:val="24"/>
                <w:szCs w:val="24"/>
              </w:rPr>
            </w:pPr>
          </w:p>
          <w:p w14:paraId="6492BE48" w14:textId="77777777" w:rsidR="003E59E8" w:rsidRPr="00255A58" w:rsidRDefault="003E59E8" w:rsidP="001A1E6C">
            <w:pPr>
              <w:rPr>
                <w:rFonts w:ascii="Arial" w:hAnsi="Arial" w:cs="Arial"/>
                <w:sz w:val="24"/>
                <w:szCs w:val="24"/>
              </w:rPr>
            </w:pPr>
          </w:p>
        </w:tc>
        <w:tc>
          <w:tcPr>
            <w:tcW w:w="3051" w:type="dxa"/>
          </w:tcPr>
          <w:p w14:paraId="6C9ACD49" w14:textId="77777777" w:rsidR="009B3A13" w:rsidRDefault="009B3A13" w:rsidP="001A1E6C">
            <w:pPr>
              <w:rPr>
                <w:rFonts w:ascii="Arial" w:hAnsi="Arial" w:cs="Arial"/>
                <w:sz w:val="24"/>
                <w:szCs w:val="24"/>
              </w:rPr>
            </w:pPr>
          </w:p>
          <w:p w14:paraId="09C25066" w14:textId="77777777" w:rsidR="008A6553" w:rsidRDefault="008A6553" w:rsidP="001A1E6C">
            <w:pPr>
              <w:rPr>
                <w:rFonts w:ascii="Arial" w:hAnsi="Arial" w:cs="Arial"/>
                <w:sz w:val="24"/>
                <w:szCs w:val="24"/>
              </w:rPr>
            </w:pPr>
            <w:r>
              <w:rPr>
                <w:rFonts w:ascii="Arial" w:hAnsi="Arial" w:cs="Arial"/>
                <w:sz w:val="24"/>
                <w:szCs w:val="24"/>
              </w:rPr>
              <w:t>Interview</w:t>
            </w:r>
          </w:p>
          <w:p w14:paraId="7E931BAA" w14:textId="77777777" w:rsidR="008A6553" w:rsidRPr="001A1E6C" w:rsidRDefault="008A6553" w:rsidP="001A1E6C">
            <w:pPr>
              <w:rPr>
                <w:rFonts w:ascii="Arial" w:hAnsi="Arial" w:cs="Arial"/>
                <w:sz w:val="12"/>
                <w:szCs w:val="24"/>
              </w:rPr>
            </w:pPr>
          </w:p>
          <w:p w14:paraId="08328E1D" w14:textId="051952CA" w:rsidR="008A6553" w:rsidRPr="00255A58" w:rsidRDefault="00DE0FA2" w:rsidP="004A548C">
            <w:pPr>
              <w:rPr>
                <w:rFonts w:ascii="Arial" w:hAnsi="Arial" w:cs="Arial"/>
                <w:sz w:val="24"/>
                <w:szCs w:val="24"/>
              </w:rPr>
            </w:pPr>
            <w:r>
              <w:rPr>
                <w:rFonts w:ascii="Arial" w:hAnsi="Arial" w:cs="Arial"/>
                <w:sz w:val="24"/>
                <w:szCs w:val="24"/>
              </w:rPr>
              <w:lastRenderedPageBreak/>
              <w:br/>
            </w:r>
            <w:r w:rsidR="008A6553">
              <w:rPr>
                <w:rFonts w:ascii="Arial" w:hAnsi="Arial" w:cs="Arial"/>
                <w:sz w:val="24"/>
                <w:szCs w:val="24"/>
              </w:rPr>
              <w:t>Interview</w:t>
            </w:r>
          </w:p>
        </w:tc>
      </w:tr>
      <w:tr w:rsidR="00255A58" w:rsidRPr="00255A58" w14:paraId="0256AB0F" w14:textId="77777777" w:rsidTr="75618BFC">
        <w:tc>
          <w:tcPr>
            <w:tcW w:w="4508" w:type="dxa"/>
          </w:tcPr>
          <w:p w14:paraId="2B01709C" w14:textId="77777777" w:rsidR="000D6141" w:rsidRDefault="00A22358" w:rsidP="001A1E6C">
            <w:pPr>
              <w:rPr>
                <w:rFonts w:ascii="Arial" w:hAnsi="Arial" w:cs="Arial"/>
                <w:b/>
                <w:sz w:val="24"/>
                <w:szCs w:val="24"/>
              </w:rPr>
            </w:pPr>
            <w:r>
              <w:rPr>
                <w:rFonts w:ascii="Arial" w:hAnsi="Arial" w:cs="Arial"/>
                <w:b/>
                <w:sz w:val="24"/>
                <w:szCs w:val="24"/>
              </w:rPr>
              <w:lastRenderedPageBreak/>
              <w:t>Other</w:t>
            </w:r>
          </w:p>
          <w:p w14:paraId="0755AF61" w14:textId="77777777" w:rsidR="00A22358" w:rsidRDefault="00A22358" w:rsidP="001A1E6C">
            <w:pPr>
              <w:numPr>
                <w:ilvl w:val="0"/>
                <w:numId w:val="29"/>
              </w:numPr>
              <w:rPr>
                <w:rFonts w:ascii="Arial" w:hAnsi="Arial" w:cs="Arial"/>
                <w:sz w:val="24"/>
                <w:szCs w:val="24"/>
              </w:rPr>
            </w:pPr>
            <w:r>
              <w:rPr>
                <w:rFonts w:ascii="Arial" w:hAnsi="Arial" w:cs="Arial"/>
                <w:sz w:val="24"/>
                <w:szCs w:val="24"/>
              </w:rPr>
              <w:t>Full driving licence and access to a car</w:t>
            </w:r>
          </w:p>
          <w:p w14:paraId="15238902" w14:textId="3E4DD8DF" w:rsidR="00380A2D" w:rsidRPr="00A22358" w:rsidRDefault="15EC1FC2" w:rsidP="006B42AF">
            <w:pPr>
              <w:numPr>
                <w:ilvl w:val="0"/>
                <w:numId w:val="29"/>
              </w:numPr>
              <w:rPr>
                <w:rFonts w:ascii="Arial" w:hAnsi="Arial" w:cs="Arial"/>
                <w:sz w:val="24"/>
                <w:szCs w:val="24"/>
              </w:rPr>
            </w:pPr>
            <w:r w:rsidRPr="75618BFC">
              <w:rPr>
                <w:rFonts w:ascii="Arial" w:hAnsi="Arial" w:cs="Arial"/>
                <w:sz w:val="24"/>
                <w:szCs w:val="24"/>
              </w:rPr>
              <w:t>The successful candidate will be expected to work</w:t>
            </w:r>
            <w:r w:rsidR="5DBD0182" w:rsidRPr="75618BFC">
              <w:rPr>
                <w:rFonts w:ascii="Arial" w:hAnsi="Arial" w:cs="Arial"/>
                <w:sz w:val="24"/>
                <w:szCs w:val="24"/>
              </w:rPr>
              <w:t xml:space="preserve"> flexibly</w:t>
            </w:r>
            <w:r w:rsidR="0534F8D4" w:rsidRPr="75618BFC">
              <w:rPr>
                <w:rFonts w:ascii="Arial" w:hAnsi="Arial" w:cs="Arial"/>
                <w:sz w:val="24"/>
                <w:szCs w:val="24"/>
              </w:rPr>
              <w:t xml:space="preserve"> and will be based at  the Community Hub </w:t>
            </w:r>
            <w:r w:rsidRPr="75618BFC">
              <w:rPr>
                <w:rFonts w:ascii="Arial" w:hAnsi="Arial" w:cs="Arial"/>
                <w:sz w:val="24"/>
                <w:szCs w:val="24"/>
              </w:rPr>
              <w:t xml:space="preserve"> </w:t>
            </w:r>
          </w:p>
        </w:tc>
        <w:tc>
          <w:tcPr>
            <w:tcW w:w="1621" w:type="dxa"/>
          </w:tcPr>
          <w:p w14:paraId="0F4BCDBF" w14:textId="77777777" w:rsidR="000D6141" w:rsidRDefault="000D6141" w:rsidP="001A1E6C">
            <w:pPr>
              <w:rPr>
                <w:rFonts w:ascii="Arial" w:hAnsi="Arial" w:cs="Arial"/>
                <w:sz w:val="24"/>
                <w:szCs w:val="24"/>
              </w:rPr>
            </w:pPr>
          </w:p>
          <w:p w14:paraId="6A20DED1" w14:textId="392C0351" w:rsidR="00EE20C9" w:rsidRPr="00EE20C9" w:rsidRDefault="00D4190E" w:rsidP="001A1E6C">
            <w:pPr>
              <w:rPr>
                <w:rFonts w:ascii="Arial" w:hAnsi="Arial" w:cs="Arial"/>
                <w:sz w:val="4"/>
                <w:szCs w:val="24"/>
              </w:rPr>
            </w:pPr>
            <w:r>
              <w:rPr>
                <w:rFonts w:ascii="Arial" w:hAnsi="Arial" w:cs="Arial"/>
                <w:sz w:val="24"/>
                <w:szCs w:val="24"/>
              </w:rPr>
              <w:t>Desirable</w:t>
            </w:r>
            <w:r w:rsidR="003E59E8">
              <w:rPr>
                <w:rFonts w:ascii="Arial" w:hAnsi="Arial" w:cs="Arial"/>
                <w:sz w:val="24"/>
                <w:szCs w:val="24"/>
              </w:rPr>
              <w:br/>
            </w:r>
            <w:r w:rsidR="003E59E8">
              <w:rPr>
                <w:rFonts w:ascii="Arial" w:hAnsi="Arial" w:cs="Arial"/>
                <w:sz w:val="24"/>
                <w:szCs w:val="24"/>
              </w:rPr>
              <w:br/>
            </w:r>
          </w:p>
          <w:p w14:paraId="46906CBB" w14:textId="600D4DEE" w:rsidR="003E59E8" w:rsidRPr="00255A58" w:rsidRDefault="003E59E8" w:rsidP="00BA7A79">
            <w:pPr>
              <w:rPr>
                <w:rFonts w:ascii="Arial" w:hAnsi="Arial" w:cs="Arial"/>
                <w:sz w:val="24"/>
                <w:szCs w:val="24"/>
              </w:rPr>
            </w:pPr>
            <w:r>
              <w:rPr>
                <w:rFonts w:ascii="Arial" w:hAnsi="Arial" w:cs="Arial"/>
                <w:sz w:val="24"/>
                <w:szCs w:val="24"/>
              </w:rPr>
              <w:t>Essential</w:t>
            </w:r>
            <w:r>
              <w:rPr>
                <w:rFonts w:ascii="Arial" w:hAnsi="Arial" w:cs="Arial"/>
                <w:sz w:val="24"/>
                <w:szCs w:val="24"/>
              </w:rPr>
              <w:br/>
            </w:r>
            <w:r>
              <w:rPr>
                <w:rFonts w:ascii="Arial" w:hAnsi="Arial" w:cs="Arial"/>
                <w:sz w:val="24"/>
                <w:szCs w:val="24"/>
              </w:rPr>
              <w:br/>
            </w:r>
          </w:p>
        </w:tc>
        <w:tc>
          <w:tcPr>
            <w:tcW w:w="3051" w:type="dxa"/>
          </w:tcPr>
          <w:p w14:paraId="2DA82238" w14:textId="77777777" w:rsidR="000D6141" w:rsidRDefault="000D6141" w:rsidP="001A1E6C">
            <w:pPr>
              <w:rPr>
                <w:rFonts w:ascii="Arial" w:hAnsi="Arial" w:cs="Arial"/>
                <w:sz w:val="24"/>
                <w:szCs w:val="24"/>
              </w:rPr>
            </w:pPr>
          </w:p>
          <w:p w14:paraId="2635817B" w14:textId="77777777" w:rsidR="008A6553" w:rsidRDefault="008A6553" w:rsidP="001A1E6C">
            <w:pPr>
              <w:rPr>
                <w:rFonts w:ascii="Arial" w:hAnsi="Arial" w:cs="Arial"/>
                <w:sz w:val="24"/>
                <w:szCs w:val="24"/>
              </w:rPr>
            </w:pPr>
            <w:r>
              <w:rPr>
                <w:rFonts w:ascii="Arial" w:hAnsi="Arial" w:cs="Arial"/>
                <w:sz w:val="24"/>
                <w:szCs w:val="24"/>
              </w:rPr>
              <w:t>Interview</w:t>
            </w:r>
          </w:p>
          <w:p w14:paraId="19F79B8E" w14:textId="77777777" w:rsidR="00BA7A79" w:rsidRDefault="00BA7A79" w:rsidP="001A1E6C">
            <w:pPr>
              <w:rPr>
                <w:rFonts w:ascii="Arial" w:hAnsi="Arial" w:cs="Arial"/>
                <w:sz w:val="24"/>
                <w:szCs w:val="24"/>
              </w:rPr>
            </w:pPr>
          </w:p>
          <w:p w14:paraId="5A802D4C" w14:textId="343C827F" w:rsidR="00380A2D" w:rsidRPr="00255A58" w:rsidRDefault="008A6553" w:rsidP="000060BC">
            <w:pPr>
              <w:rPr>
                <w:rFonts w:ascii="Arial" w:hAnsi="Arial" w:cs="Arial"/>
                <w:sz w:val="24"/>
                <w:szCs w:val="24"/>
              </w:rPr>
            </w:pPr>
            <w:r>
              <w:rPr>
                <w:rFonts w:ascii="Arial" w:hAnsi="Arial" w:cs="Arial"/>
                <w:sz w:val="24"/>
                <w:szCs w:val="24"/>
              </w:rPr>
              <w:t>Application Form</w:t>
            </w:r>
            <w:r w:rsidR="00DE0FA2">
              <w:rPr>
                <w:rFonts w:ascii="Arial" w:hAnsi="Arial" w:cs="Arial"/>
                <w:sz w:val="24"/>
                <w:szCs w:val="24"/>
              </w:rPr>
              <w:br/>
            </w:r>
            <w:r w:rsidR="00380A2D">
              <w:rPr>
                <w:rFonts w:ascii="Arial" w:hAnsi="Arial" w:cs="Arial"/>
                <w:sz w:val="24"/>
                <w:szCs w:val="24"/>
              </w:rPr>
              <w:br/>
            </w:r>
            <w:r w:rsidR="00380A2D">
              <w:rPr>
                <w:rFonts w:ascii="Arial" w:hAnsi="Arial" w:cs="Arial"/>
                <w:sz w:val="24"/>
                <w:szCs w:val="24"/>
              </w:rPr>
              <w:br/>
            </w:r>
            <w:r w:rsidR="00380A2D">
              <w:rPr>
                <w:rFonts w:ascii="Arial" w:hAnsi="Arial" w:cs="Arial"/>
                <w:sz w:val="24"/>
                <w:szCs w:val="24"/>
              </w:rPr>
              <w:br/>
            </w:r>
            <w:r w:rsidR="00380A2D">
              <w:rPr>
                <w:rFonts w:ascii="Arial" w:hAnsi="Arial" w:cs="Arial"/>
                <w:sz w:val="24"/>
                <w:szCs w:val="24"/>
              </w:rPr>
              <w:br/>
            </w:r>
          </w:p>
        </w:tc>
      </w:tr>
    </w:tbl>
    <w:p w14:paraId="51ED07E2" w14:textId="77777777" w:rsidR="000D6141" w:rsidRDefault="000D6141" w:rsidP="001A1E6C">
      <w:pPr>
        <w:rPr>
          <w:rFonts w:ascii="Arial" w:hAnsi="Arial" w:cs="Arial"/>
          <w:sz w:val="24"/>
          <w:szCs w:val="24"/>
        </w:rPr>
      </w:pPr>
    </w:p>
    <w:p w14:paraId="3DF40D52" w14:textId="3F9559EC" w:rsidR="00D53AEE" w:rsidRPr="00E4765C" w:rsidRDefault="4085AA12" w:rsidP="001A1E6C">
      <w:pPr>
        <w:rPr>
          <w:rFonts w:ascii="Arial" w:hAnsi="Arial" w:cs="Arial"/>
          <w:b/>
          <w:bCs/>
          <w:sz w:val="24"/>
          <w:szCs w:val="24"/>
        </w:rPr>
      </w:pPr>
      <w:r w:rsidRPr="75618BFC">
        <w:rPr>
          <w:rFonts w:ascii="Arial" w:hAnsi="Arial" w:cs="Arial"/>
          <w:b/>
          <w:bCs/>
          <w:color w:val="000000" w:themeColor="text1"/>
          <w:sz w:val="24"/>
          <w:szCs w:val="24"/>
        </w:rPr>
        <w:t xml:space="preserve">Taff’s Well &amp; Nantgarw </w:t>
      </w:r>
      <w:r w:rsidR="00FD5B97" w:rsidRPr="75618BFC">
        <w:rPr>
          <w:rFonts w:ascii="Arial" w:hAnsi="Arial" w:cs="Arial"/>
          <w:b/>
          <w:bCs/>
          <w:color w:val="000000" w:themeColor="text1"/>
          <w:sz w:val="24"/>
          <w:szCs w:val="24"/>
        </w:rPr>
        <w:t xml:space="preserve">Community Council is </w:t>
      </w:r>
      <w:r w:rsidR="003F33A0" w:rsidRPr="75618BFC">
        <w:rPr>
          <w:rFonts w:ascii="Arial" w:hAnsi="Arial" w:cs="Arial"/>
          <w:b/>
          <w:bCs/>
          <w:color w:val="000000" w:themeColor="text1"/>
          <w:sz w:val="24"/>
          <w:szCs w:val="24"/>
        </w:rPr>
        <w:t xml:space="preserve"> an equal opportunities employer and welcome</w:t>
      </w:r>
      <w:r w:rsidR="00E4765C" w:rsidRPr="75618BFC">
        <w:rPr>
          <w:rFonts w:ascii="Arial" w:hAnsi="Arial" w:cs="Arial"/>
          <w:b/>
          <w:bCs/>
          <w:color w:val="000000" w:themeColor="text1"/>
          <w:sz w:val="24"/>
          <w:szCs w:val="24"/>
        </w:rPr>
        <w:t xml:space="preserve">s </w:t>
      </w:r>
      <w:r w:rsidR="003F33A0" w:rsidRPr="75618BFC">
        <w:rPr>
          <w:rFonts w:ascii="Arial" w:hAnsi="Arial" w:cs="Arial"/>
          <w:b/>
          <w:bCs/>
          <w:color w:val="000000" w:themeColor="text1"/>
          <w:sz w:val="24"/>
          <w:szCs w:val="24"/>
        </w:rPr>
        <w:t>applications from all suitable persons including people from the following protected characteristics (race, sex, disability, religion/belief, sexual orientation, gender identity, marriage / civil partnership, pregnancy / maternity or age).</w:t>
      </w:r>
    </w:p>
    <w:sectPr w:rsidR="00D53AEE" w:rsidRPr="00E4765C" w:rsidSect="001F3395">
      <w:footerReference w:type="default" r:id="rId10"/>
      <w:pgSz w:w="11906" w:h="16838"/>
      <w:pgMar w:top="1134" w:right="144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5EBB" w14:textId="77777777" w:rsidR="005307D7" w:rsidRDefault="005307D7" w:rsidP="000D6141">
      <w:pPr>
        <w:spacing w:after="0" w:line="240" w:lineRule="auto"/>
      </w:pPr>
      <w:r>
        <w:separator/>
      </w:r>
    </w:p>
  </w:endnote>
  <w:endnote w:type="continuationSeparator" w:id="0">
    <w:p w14:paraId="7E95400F" w14:textId="77777777" w:rsidR="005307D7" w:rsidRDefault="005307D7" w:rsidP="000D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A472" w14:textId="77777777" w:rsidR="000D6141" w:rsidRDefault="000D6141" w:rsidP="000D6141">
    <w:pPr>
      <w:pStyle w:val="Footer"/>
      <w:pBdr>
        <w:top w:val="single" w:sz="4" w:space="1" w:color="D9D9D9"/>
      </w:pBdr>
      <w:rPr>
        <w:b/>
        <w:bCs/>
      </w:rPr>
    </w:pPr>
    <w:r>
      <w:fldChar w:fldCharType="begin"/>
    </w:r>
    <w:r>
      <w:instrText xml:space="preserve"> PAGE   \* MERGEFORMAT </w:instrText>
    </w:r>
    <w:r>
      <w:fldChar w:fldCharType="separate"/>
    </w:r>
    <w:r w:rsidR="00735367" w:rsidRPr="00735367">
      <w:rPr>
        <w:b/>
        <w:bCs/>
        <w:noProof/>
      </w:rPr>
      <w:t>1</w:t>
    </w:r>
    <w:r>
      <w:rPr>
        <w:b/>
        <w:bCs/>
        <w:noProof/>
      </w:rPr>
      <w:fldChar w:fldCharType="end"/>
    </w:r>
    <w:r>
      <w:rPr>
        <w:b/>
        <w:bCs/>
      </w:rPr>
      <w:t xml:space="preserve"> | </w:t>
    </w:r>
    <w:r w:rsidRPr="000D6141">
      <w:rPr>
        <w:color w:val="808080"/>
        <w:spacing w:val="60"/>
      </w:rPr>
      <w:t>Page</w:t>
    </w:r>
  </w:p>
  <w:p w14:paraId="356B8221" w14:textId="77777777" w:rsidR="000D6141" w:rsidRDefault="000D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CB94" w14:textId="77777777" w:rsidR="005307D7" w:rsidRDefault="005307D7" w:rsidP="000D6141">
      <w:pPr>
        <w:spacing w:after="0" w:line="240" w:lineRule="auto"/>
      </w:pPr>
      <w:r>
        <w:separator/>
      </w:r>
    </w:p>
  </w:footnote>
  <w:footnote w:type="continuationSeparator" w:id="0">
    <w:p w14:paraId="6E9330D0" w14:textId="77777777" w:rsidR="005307D7" w:rsidRDefault="005307D7" w:rsidP="000D6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F32DBEE"/>
    <w:lvl w:ilvl="0">
      <w:numFmt w:val="bullet"/>
      <w:lvlText w:val="*"/>
      <w:lvlJc w:val="left"/>
    </w:lvl>
  </w:abstractNum>
  <w:abstractNum w:abstractNumId="1" w15:restartNumberingAfterBreak="0">
    <w:nsid w:val="01990105"/>
    <w:multiLevelType w:val="multilevel"/>
    <w:tmpl w:val="926A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15F27"/>
    <w:multiLevelType w:val="hybridMultilevel"/>
    <w:tmpl w:val="0148A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43BCA"/>
    <w:multiLevelType w:val="hybridMultilevel"/>
    <w:tmpl w:val="1B18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C7C29"/>
    <w:multiLevelType w:val="hybridMultilevel"/>
    <w:tmpl w:val="1492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501FD"/>
    <w:multiLevelType w:val="hybridMultilevel"/>
    <w:tmpl w:val="7158B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0525B"/>
    <w:multiLevelType w:val="hybridMultilevel"/>
    <w:tmpl w:val="D048D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D22AD"/>
    <w:multiLevelType w:val="hybridMultilevel"/>
    <w:tmpl w:val="0F766AB4"/>
    <w:lvl w:ilvl="0" w:tplc="24985F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441B3"/>
    <w:multiLevelType w:val="hybridMultilevel"/>
    <w:tmpl w:val="2F74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07C1C"/>
    <w:multiLevelType w:val="hybridMultilevel"/>
    <w:tmpl w:val="EB3636DA"/>
    <w:lvl w:ilvl="0" w:tplc="50A080F0">
      <w:start w:val="3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50D74"/>
    <w:multiLevelType w:val="hybridMultilevel"/>
    <w:tmpl w:val="8D0228A4"/>
    <w:lvl w:ilvl="0" w:tplc="08090001">
      <w:start w:val="1"/>
      <w:numFmt w:val="bullet"/>
      <w:lvlText w:val=""/>
      <w:lvlJc w:val="left"/>
      <w:pPr>
        <w:ind w:left="5379" w:hanging="360"/>
      </w:pPr>
      <w:rPr>
        <w:rFonts w:ascii="Symbol" w:hAnsi="Symbol" w:hint="default"/>
      </w:rPr>
    </w:lvl>
    <w:lvl w:ilvl="1" w:tplc="08090003" w:tentative="1">
      <w:start w:val="1"/>
      <w:numFmt w:val="bullet"/>
      <w:lvlText w:val="o"/>
      <w:lvlJc w:val="left"/>
      <w:pPr>
        <w:ind w:left="6099" w:hanging="360"/>
      </w:pPr>
      <w:rPr>
        <w:rFonts w:ascii="Courier New" w:hAnsi="Courier New" w:cs="Courier New" w:hint="default"/>
      </w:rPr>
    </w:lvl>
    <w:lvl w:ilvl="2" w:tplc="08090005" w:tentative="1">
      <w:start w:val="1"/>
      <w:numFmt w:val="bullet"/>
      <w:lvlText w:val=""/>
      <w:lvlJc w:val="left"/>
      <w:pPr>
        <w:ind w:left="6819" w:hanging="360"/>
      </w:pPr>
      <w:rPr>
        <w:rFonts w:ascii="Wingdings" w:hAnsi="Wingdings" w:hint="default"/>
      </w:rPr>
    </w:lvl>
    <w:lvl w:ilvl="3" w:tplc="08090001" w:tentative="1">
      <w:start w:val="1"/>
      <w:numFmt w:val="bullet"/>
      <w:lvlText w:val=""/>
      <w:lvlJc w:val="left"/>
      <w:pPr>
        <w:ind w:left="7539" w:hanging="360"/>
      </w:pPr>
      <w:rPr>
        <w:rFonts w:ascii="Symbol" w:hAnsi="Symbol" w:hint="default"/>
      </w:rPr>
    </w:lvl>
    <w:lvl w:ilvl="4" w:tplc="08090003" w:tentative="1">
      <w:start w:val="1"/>
      <w:numFmt w:val="bullet"/>
      <w:lvlText w:val="o"/>
      <w:lvlJc w:val="left"/>
      <w:pPr>
        <w:ind w:left="8259" w:hanging="360"/>
      </w:pPr>
      <w:rPr>
        <w:rFonts w:ascii="Courier New" w:hAnsi="Courier New" w:cs="Courier New" w:hint="default"/>
      </w:rPr>
    </w:lvl>
    <w:lvl w:ilvl="5" w:tplc="08090005" w:tentative="1">
      <w:start w:val="1"/>
      <w:numFmt w:val="bullet"/>
      <w:lvlText w:val=""/>
      <w:lvlJc w:val="left"/>
      <w:pPr>
        <w:ind w:left="8979" w:hanging="360"/>
      </w:pPr>
      <w:rPr>
        <w:rFonts w:ascii="Wingdings" w:hAnsi="Wingdings" w:hint="default"/>
      </w:rPr>
    </w:lvl>
    <w:lvl w:ilvl="6" w:tplc="08090001" w:tentative="1">
      <w:start w:val="1"/>
      <w:numFmt w:val="bullet"/>
      <w:lvlText w:val=""/>
      <w:lvlJc w:val="left"/>
      <w:pPr>
        <w:ind w:left="9699" w:hanging="360"/>
      </w:pPr>
      <w:rPr>
        <w:rFonts w:ascii="Symbol" w:hAnsi="Symbol" w:hint="default"/>
      </w:rPr>
    </w:lvl>
    <w:lvl w:ilvl="7" w:tplc="08090003" w:tentative="1">
      <w:start w:val="1"/>
      <w:numFmt w:val="bullet"/>
      <w:lvlText w:val="o"/>
      <w:lvlJc w:val="left"/>
      <w:pPr>
        <w:ind w:left="10419" w:hanging="360"/>
      </w:pPr>
      <w:rPr>
        <w:rFonts w:ascii="Courier New" w:hAnsi="Courier New" w:cs="Courier New" w:hint="default"/>
      </w:rPr>
    </w:lvl>
    <w:lvl w:ilvl="8" w:tplc="08090005" w:tentative="1">
      <w:start w:val="1"/>
      <w:numFmt w:val="bullet"/>
      <w:lvlText w:val=""/>
      <w:lvlJc w:val="left"/>
      <w:pPr>
        <w:ind w:left="11139" w:hanging="360"/>
      </w:pPr>
      <w:rPr>
        <w:rFonts w:ascii="Wingdings" w:hAnsi="Wingdings" w:hint="default"/>
      </w:rPr>
    </w:lvl>
  </w:abstractNum>
  <w:abstractNum w:abstractNumId="11" w15:restartNumberingAfterBreak="0">
    <w:nsid w:val="18645E72"/>
    <w:multiLevelType w:val="hybridMultilevel"/>
    <w:tmpl w:val="CA4C5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76CCE"/>
    <w:multiLevelType w:val="hybridMultilevel"/>
    <w:tmpl w:val="E278A4E6"/>
    <w:lvl w:ilvl="0" w:tplc="24985F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50501"/>
    <w:multiLevelType w:val="hybridMultilevel"/>
    <w:tmpl w:val="43544D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AC62728"/>
    <w:multiLevelType w:val="hybridMultilevel"/>
    <w:tmpl w:val="5F444E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0454D"/>
    <w:multiLevelType w:val="hybridMultilevel"/>
    <w:tmpl w:val="DF8A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266C7"/>
    <w:multiLevelType w:val="multilevel"/>
    <w:tmpl w:val="43B6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6050C"/>
    <w:multiLevelType w:val="hybridMultilevel"/>
    <w:tmpl w:val="06BEF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94AF5"/>
    <w:multiLevelType w:val="hybridMultilevel"/>
    <w:tmpl w:val="C8342836"/>
    <w:lvl w:ilvl="0" w:tplc="1AFC803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11433"/>
    <w:multiLevelType w:val="hybridMultilevel"/>
    <w:tmpl w:val="0B4CB7F4"/>
    <w:lvl w:ilvl="0" w:tplc="969EBD6A">
      <w:start w:val="1"/>
      <w:numFmt w:val="bullet"/>
      <w:lvlText w:val="-"/>
      <w:lvlJc w:val="left"/>
      <w:pPr>
        <w:ind w:left="720" w:hanging="360"/>
      </w:pPr>
      <w:rPr>
        <w:rFonts w:ascii="Aptos" w:hAnsi="Aptos" w:hint="default"/>
      </w:rPr>
    </w:lvl>
    <w:lvl w:ilvl="1" w:tplc="4490BE3E">
      <w:start w:val="1"/>
      <w:numFmt w:val="bullet"/>
      <w:lvlText w:val="o"/>
      <w:lvlJc w:val="left"/>
      <w:pPr>
        <w:ind w:left="1440" w:hanging="360"/>
      </w:pPr>
      <w:rPr>
        <w:rFonts w:ascii="Courier New" w:hAnsi="Courier New" w:hint="default"/>
      </w:rPr>
    </w:lvl>
    <w:lvl w:ilvl="2" w:tplc="E042EA70">
      <w:start w:val="1"/>
      <w:numFmt w:val="bullet"/>
      <w:lvlText w:val=""/>
      <w:lvlJc w:val="left"/>
      <w:pPr>
        <w:ind w:left="2160" w:hanging="360"/>
      </w:pPr>
      <w:rPr>
        <w:rFonts w:ascii="Wingdings" w:hAnsi="Wingdings" w:hint="default"/>
      </w:rPr>
    </w:lvl>
    <w:lvl w:ilvl="3" w:tplc="7CC27F84">
      <w:start w:val="1"/>
      <w:numFmt w:val="bullet"/>
      <w:lvlText w:val=""/>
      <w:lvlJc w:val="left"/>
      <w:pPr>
        <w:ind w:left="2880" w:hanging="360"/>
      </w:pPr>
      <w:rPr>
        <w:rFonts w:ascii="Symbol" w:hAnsi="Symbol" w:hint="default"/>
      </w:rPr>
    </w:lvl>
    <w:lvl w:ilvl="4" w:tplc="71E00C0E">
      <w:start w:val="1"/>
      <w:numFmt w:val="bullet"/>
      <w:lvlText w:val="o"/>
      <w:lvlJc w:val="left"/>
      <w:pPr>
        <w:ind w:left="3600" w:hanging="360"/>
      </w:pPr>
      <w:rPr>
        <w:rFonts w:ascii="Courier New" w:hAnsi="Courier New" w:hint="default"/>
      </w:rPr>
    </w:lvl>
    <w:lvl w:ilvl="5" w:tplc="D69A870C">
      <w:start w:val="1"/>
      <w:numFmt w:val="bullet"/>
      <w:lvlText w:val=""/>
      <w:lvlJc w:val="left"/>
      <w:pPr>
        <w:ind w:left="4320" w:hanging="360"/>
      </w:pPr>
      <w:rPr>
        <w:rFonts w:ascii="Wingdings" w:hAnsi="Wingdings" w:hint="default"/>
      </w:rPr>
    </w:lvl>
    <w:lvl w:ilvl="6" w:tplc="48E86ECA">
      <w:start w:val="1"/>
      <w:numFmt w:val="bullet"/>
      <w:lvlText w:val=""/>
      <w:lvlJc w:val="left"/>
      <w:pPr>
        <w:ind w:left="5040" w:hanging="360"/>
      </w:pPr>
      <w:rPr>
        <w:rFonts w:ascii="Symbol" w:hAnsi="Symbol" w:hint="default"/>
      </w:rPr>
    </w:lvl>
    <w:lvl w:ilvl="7" w:tplc="AE84B126">
      <w:start w:val="1"/>
      <w:numFmt w:val="bullet"/>
      <w:lvlText w:val="o"/>
      <w:lvlJc w:val="left"/>
      <w:pPr>
        <w:ind w:left="5760" w:hanging="360"/>
      </w:pPr>
      <w:rPr>
        <w:rFonts w:ascii="Courier New" w:hAnsi="Courier New" w:hint="default"/>
      </w:rPr>
    </w:lvl>
    <w:lvl w:ilvl="8" w:tplc="873EFE96">
      <w:start w:val="1"/>
      <w:numFmt w:val="bullet"/>
      <w:lvlText w:val=""/>
      <w:lvlJc w:val="left"/>
      <w:pPr>
        <w:ind w:left="6480" w:hanging="360"/>
      </w:pPr>
      <w:rPr>
        <w:rFonts w:ascii="Wingdings" w:hAnsi="Wingdings" w:hint="default"/>
      </w:rPr>
    </w:lvl>
  </w:abstractNum>
  <w:abstractNum w:abstractNumId="20" w15:restartNumberingAfterBreak="0">
    <w:nsid w:val="3C9B4472"/>
    <w:multiLevelType w:val="hybridMultilevel"/>
    <w:tmpl w:val="5288A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D17A5"/>
    <w:multiLevelType w:val="hybridMultilevel"/>
    <w:tmpl w:val="752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B141C"/>
    <w:multiLevelType w:val="hybridMultilevel"/>
    <w:tmpl w:val="F45E5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F37C7"/>
    <w:multiLevelType w:val="hybridMultilevel"/>
    <w:tmpl w:val="EDBE12B2"/>
    <w:lvl w:ilvl="0" w:tplc="60DEC4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F578A0"/>
    <w:multiLevelType w:val="hybridMultilevel"/>
    <w:tmpl w:val="BCAEF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8E3307"/>
    <w:multiLevelType w:val="hybridMultilevel"/>
    <w:tmpl w:val="7F8206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857036"/>
    <w:multiLevelType w:val="hybridMultilevel"/>
    <w:tmpl w:val="77BE2C64"/>
    <w:lvl w:ilvl="0" w:tplc="40EAB2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0D2CBC"/>
    <w:multiLevelType w:val="multilevel"/>
    <w:tmpl w:val="FD30D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7736B8"/>
    <w:multiLevelType w:val="hybridMultilevel"/>
    <w:tmpl w:val="E5F0E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A52B58"/>
    <w:multiLevelType w:val="hybridMultilevel"/>
    <w:tmpl w:val="1F58C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C62935"/>
    <w:multiLevelType w:val="hybridMultilevel"/>
    <w:tmpl w:val="0AFC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10629"/>
    <w:multiLevelType w:val="hybridMultilevel"/>
    <w:tmpl w:val="7DA6A9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CE72FD"/>
    <w:multiLevelType w:val="hybridMultilevel"/>
    <w:tmpl w:val="CF20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874A9"/>
    <w:multiLevelType w:val="hybridMultilevel"/>
    <w:tmpl w:val="AFA0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9C3BE6"/>
    <w:multiLevelType w:val="hybridMultilevel"/>
    <w:tmpl w:val="A3BCCF2C"/>
    <w:lvl w:ilvl="0" w:tplc="1806EC2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5F841436"/>
    <w:multiLevelType w:val="multilevel"/>
    <w:tmpl w:val="2EBA1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D7D8C"/>
    <w:multiLevelType w:val="hybridMultilevel"/>
    <w:tmpl w:val="882EEA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EA7575"/>
    <w:multiLevelType w:val="hybridMultilevel"/>
    <w:tmpl w:val="CA6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3538F"/>
    <w:multiLevelType w:val="hybridMultilevel"/>
    <w:tmpl w:val="2ACA0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9C14EA"/>
    <w:multiLevelType w:val="hybridMultilevel"/>
    <w:tmpl w:val="32D0A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EB2161"/>
    <w:multiLevelType w:val="hybridMultilevel"/>
    <w:tmpl w:val="15A4A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529854">
    <w:abstractNumId w:val="19"/>
  </w:num>
  <w:num w:numId="2" w16cid:durableId="1571236570">
    <w:abstractNumId w:val="3"/>
  </w:num>
  <w:num w:numId="3" w16cid:durableId="957638716">
    <w:abstractNumId w:val="28"/>
  </w:num>
  <w:num w:numId="4" w16cid:durableId="490415995">
    <w:abstractNumId w:val="33"/>
  </w:num>
  <w:num w:numId="5" w16cid:durableId="1333794156">
    <w:abstractNumId w:val="38"/>
  </w:num>
  <w:num w:numId="6" w16cid:durableId="1943997916">
    <w:abstractNumId w:val="6"/>
  </w:num>
  <w:num w:numId="7" w16cid:durableId="1892232712">
    <w:abstractNumId w:val="31"/>
  </w:num>
  <w:num w:numId="8" w16cid:durableId="887106090">
    <w:abstractNumId w:val="39"/>
  </w:num>
  <w:num w:numId="9" w16cid:durableId="1201016933">
    <w:abstractNumId w:val="40"/>
  </w:num>
  <w:num w:numId="10" w16cid:durableId="337075037">
    <w:abstractNumId w:val="14"/>
  </w:num>
  <w:num w:numId="11" w16cid:durableId="1027096266">
    <w:abstractNumId w:val="22"/>
  </w:num>
  <w:num w:numId="12" w16cid:durableId="79261281">
    <w:abstractNumId w:val="23"/>
  </w:num>
  <w:num w:numId="13" w16cid:durableId="1425616188">
    <w:abstractNumId w:val="25"/>
  </w:num>
  <w:num w:numId="14" w16cid:durableId="379288296">
    <w:abstractNumId w:val="34"/>
  </w:num>
  <w:num w:numId="15" w16cid:durableId="1530794334">
    <w:abstractNumId w:val="17"/>
  </w:num>
  <w:num w:numId="16" w16cid:durableId="2056079564">
    <w:abstractNumId w:val="20"/>
  </w:num>
  <w:num w:numId="17" w16cid:durableId="1963343453">
    <w:abstractNumId w:val="11"/>
  </w:num>
  <w:num w:numId="18" w16cid:durableId="741680741">
    <w:abstractNumId w:val="2"/>
  </w:num>
  <w:num w:numId="19" w16cid:durableId="653803535">
    <w:abstractNumId w:val="24"/>
  </w:num>
  <w:num w:numId="20" w16cid:durableId="865946168">
    <w:abstractNumId w:val="36"/>
  </w:num>
  <w:num w:numId="21" w16cid:durableId="2083328294">
    <w:abstractNumId w:val="5"/>
  </w:num>
  <w:num w:numId="22" w16cid:durableId="521482337">
    <w:abstractNumId w:val="10"/>
  </w:num>
  <w:num w:numId="23" w16cid:durableId="1219704155">
    <w:abstractNumId w:val="29"/>
  </w:num>
  <w:num w:numId="24" w16cid:durableId="484711476">
    <w:abstractNumId w:val="21"/>
  </w:num>
  <w:num w:numId="25" w16cid:durableId="764572963">
    <w:abstractNumId w:val="13"/>
  </w:num>
  <w:num w:numId="26" w16cid:durableId="2138060682">
    <w:abstractNumId w:val="37"/>
  </w:num>
  <w:num w:numId="27" w16cid:durableId="1963418695">
    <w:abstractNumId w:val="8"/>
  </w:num>
  <w:num w:numId="28" w16cid:durableId="1334264734">
    <w:abstractNumId w:val="32"/>
  </w:num>
  <w:num w:numId="29" w16cid:durableId="941112416">
    <w:abstractNumId w:val="15"/>
  </w:num>
  <w:num w:numId="30" w16cid:durableId="1801142413">
    <w:abstractNumId w:val="30"/>
  </w:num>
  <w:num w:numId="31" w16cid:durableId="870805777">
    <w:abstractNumId w:val="4"/>
  </w:num>
  <w:num w:numId="32" w16cid:durableId="224949256">
    <w:abstractNumId w:val="9"/>
  </w:num>
  <w:num w:numId="33" w16cid:durableId="14511221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16cid:durableId="782765506">
    <w:abstractNumId w:val="26"/>
  </w:num>
  <w:num w:numId="35" w16cid:durableId="1060860335">
    <w:abstractNumId w:val="7"/>
  </w:num>
  <w:num w:numId="36" w16cid:durableId="140512620">
    <w:abstractNumId w:val="27"/>
  </w:num>
  <w:num w:numId="37" w16cid:durableId="52244773">
    <w:abstractNumId w:val="18"/>
  </w:num>
  <w:num w:numId="38" w16cid:durableId="743844411">
    <w:abstractNumId w:val="16"/>
  </w:num>
  <w:num w:numId="39" w16cid:durableId="1822189741">
    <w:abstractNumId w:val="35"/>
  </w:num>
  <w:num w:numId="40" w16cid:durableId="1271821298">
    <w:abstractNumId w:val="7"/>
  </w:num>
  <w:num w:numId="41" w16cid:durableId="396903548">
    <w:abstractNumId w:val="1"/>
  </w:num>
  <w:num w:numId="42" w16cid:durableId="2010016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7A"/>
    <w:rsid w:val="00000C02"/>
    <w:rsid w:val="00002B34"/>
    <w:rsid w:val="00005293"/>
    <w:rsid w:val="0000594B"/>
    <w:rsid w:val="000060BC"/>
    <w:rsid w:val="00015C14"/>
    <w:rsid w:val="00016A18"/>
    <w:rsid w:val="00020241"/>
    <w:rsid w:val="00020AB6"/>
    <w:rsid w:val="00027753"/>
    <w:rsid w:val="00027E24"/>
    <w:rsid w:val="00031713"/>
    <w:rsid w:val="0003187C"/>
    <w:rsid w:val="000324FF"/>
    <w:rsid w:val="00034320"/>
    <w:rsid w:val="0004078E"/>
    <w:rsid w:val="000413F9"/>
    <w:rsid w:val="00043EDF"/>
    <w:rsid w:val="000525CC"/>
    <w:rsid w:val="00054295"/>
    <w:rsid w:val="00064361"/>
    <w:rsid w:val="00064F33"/>
    <w:rsid w:val="00065AD0"/>
    <w:rsid w:val="0008184B"/>
    <w:rsid w:val="00081B9E"/>
    <w:rsid w:val="00083F0F"/>
    <w:rsid w:val="0008515E"/>
    <w:rsid w:val="000863C5"/>
    <w:rsid w:val="00090C26"/>
    <w:rsid w:val="00092699"/>
    <w:rsid w:val="0009394D"/>
    <w:rsid w:val="00095A13"/>
    <w:rsid w:val="000978CE"/>
    <w:rsid w:val="00097C07"/>
    <w:rsid w:val="000A0939"/>
    <w:rsid w:val="000A142B"/>
    <w:rsid w:val="000A4121"/>
    <w:rsid w:val="000A740D"/>
    <w:rsid w:val="000B0594"/>
    <w:rsid w:val="000B216B"/>
    <w:rsid w:val="000B21C8"/>
    <w:rsid w:val="000B6765"/>
    <w:rsid w:val="000C1032"/>
    <w:rsid w:val="000C24A8"/>
    <w:rsid w:val="000C3407"/>
    <w:rsid w:val="000D38E9"/>
    <w:rsid w:val="000D6141"/>
    <w:rsid w:val="000D64FF"/>
    <w:rsid w:val="000D77FE"/>
    <w:rsid w:val="000E000C"/>
    <w:rsid w:val="000E65A1"/>
    <w:rsid w:val="000F0D82"/>
    <w:rsid w:val="000F1F6C"/>
    <w:rsid w:val="000F2DE4"/>
    <w:rsid w:val="000F5346"/>
    <w:rsid w:val="00100784"/>
    <w:rsid w:val="001007F7"/>
    <w:rsid w:val="00103A0D"/>
    <w:rsid w:val="001045F8"/>
    <w:rsid w:val="001048AC"/>
    <w:rsid w:val="00104F45"/>
    <w:rsid w:val="00105A6A"/>
    <w:rsid w:val="00111791"/>
    <w:rsid w:val="00111FD3"/>
    <w:rsid w:val="00112A29"/>
    <w:rsid w:val="00117BB2"/>
    <w:rsid w:val="00122583"/>
    <w:rsid w:val="0012283C"/>
    <w:rsid w:val="001253A6"/>
    <w:rsid w:val="00127F11"/>
    <w:rsid w:val="00136FFF"/>
    <w:rsid w:val="00147EC4"/>
    <w:rsid w:val="00150DA8"/>
    <w:rsid w:val="00154162"/>
    <w:rsid w:val="00157A4A"/>
    <w:rsid w:val="00163D65"/>
    <w:rsid w:val="0016541E"/>
    <w:rsid w:val="001828E8"/>
    <w:rsid w:val="00182A9A"/>
    <w:rsid w:val="00182BFF"/>
    <w:rsid w:val="00182F2D"/>
    <w:rsid w:val="00184667"/>
    <w:rsid w:val="00184D34"/>
    <w:rsid w:val="001877EF"/>
    <w:rsid w:val="00195EC5"/>
    <w:rsid w:val="00196349"/>
    <w:rsid w:val="00196855"/>
    <w:rsid w:val="00196FD5"/>
    <w:rsid w:val="001A0C7A"/>
    <w:rsid w:val="001A0FCD"/>
    <w:rsid w:val="001A1E6C"/>
    <w:rsid w:val="001A1E8C"/>
    <w:rsid w:val="001A52A8"/>
    <w:rsid w:val="001B342E"/>
    <w:rsid w:val="001B3D27"/>
    <w:rsid w:val="001B4B77"/>
    <w:rsid w:val="001C2D37"/>
    <w:rsid w:val="001C4DF7"/>
    <w:rsid w:val="001C54FD"/>
    <w:rsid w:val="001D0443"/>
    <w:rsid w:val="001D2CF4"/>
    <w:rsid w:val="001D4F62"/>
    <w:rsid w:val="001D7D16"/>
    <w:rsid w:val="001E225D"/>
    <w:rsid w:val="001E25C0"/>
    <w:rsid w:val="001E2AA1"/>
    <w:rsid w:val="001E5283"/>
    <w:rsid w:val="001E68FC"/>
    <w:rsid w:val="001E6C4C"/>
    <w:rsid w:val="001E762E"/>
    <w:rsid w:val="001F054F"/>
    <w:rsid w:val="001F3395"/>
    <w:rsid w:val="001F4C61"/>
    <w:rsid w:val="001F63E2"/>
    <w:rsid w:val="00203A64"/>
    <w:rsid w:val="002049AC"/>
    <w:rsid w:val="00207BEC"/>
    <w:rsid w:val="00213999"/>
    <w:rsid w:val="00214FD3"/>
    <w:rsid w:val="00217028"/>
    <w:rsid w:val="00217C33"/>
    <w:rsid w:val="00221E9A"/>
    <w:rsid w:val="00222EDC"/>
    <w:rsid w:val="00233CAA"/>
    <w:rsid w:val="002352C6"/>
    <w:rsid w:val="00235C7F"/>
    <w:rsid w:val="00243326"/>
    <w:rsid w:val="0024427F"/>
    <w:rsid w:val="002455FF"/>
    <w:rsid w:val="0025007B"/>
    <w:rsid w:val="002513F2"/>
    <w:rsid w:val="00255A58"/>
    <w:rsid w:val="00255D2D"/>
    <w:rsid w:val="00260C55"/>
    <w:rsid w:val="00261205"/>
    <w:rsid w:val="00265773"/>
    <w:rsid w:val="00267697"/>
    <w:rsid w:val="00270B61"/>
    <w:rsid w:val="00285079"/>
    <w:rsid w:val="0029032D"/>
    <w:rsid w:val="00291CAA"/>
    <w:rsid w:val="00293314"/>
    <w:rsid w:val="002951C4"/>
    <w:rsid w:val="00296C3D"/>
    <w:rsid w:val="002A06BC"/>
    <w:rsid w:val="002A76D1"/>
    <w:rsid w:val="002B0A01"/>
    <w:rsid w:val="002B2733"/>
    <w:rsid w:val="002B49C0"/>
    <w:rsid w:val="002B7574"/>
    <w:rsid w:val="002C3112"/>
    <w:rsid w:val="002C3C71"/>
    <w:rsid w:val="002C5029"/>
    <w:rsid w:val="002C5829"/>
    <w:rsid w:val="002C715E"/>
    <w:rsid w:val="002D01DE"/>
    <w:rsid w:val="002D0C42"/>
    <w:rsid w:val="002D0EC8"/>
    <w:rsid w:val="002D117F"/>
    <w:rsid w:val="002D1466"/>
    <w:rsid w:val="002D25E1"/>
    <w:rsid w:val="002D3AA4"/>
    <w:rsid w:val="002E0195"/>
    <w:rsid w:val="002E1E1B"/>
    <w:rsid w:val="002E4C69"/>
    <w:rsid w:val="002E4F49"/>
    <w:rsid w:val="002E7C3F"/>
    <w:rsid w:val="002F18F0"/>
    <w:rsid w:val="002F7FAC"/>
    <w:rsid w:val="00302058"/>
    <w:rsid w:val="003058FF"/>
    <w:rsid w:val="00310181"/>
    <w:rsid w:val="00312A96"/>
    <w:rsid w:val="00312D44"/>
    <w:rsid w:val="003224B0"/>
    <w:rsid w:val="0032272E"/>
    <w:rsid w:val="00323351"/>
    <w:rsid w:val="00324242"/>
    <w:rsid w:val="00326E93"/>
    <w:rsid w:val="00326F1C"/>
    <w:rsid w:val="00333006"/>
    <w:rsid w:val="00345D3F"/>
    <w:rsid w:val="00350280"/>
    <w:rsid w:val="0035430D"/>
    <w:rsid w:val="00355413"/>
    <w:rsid w:val="003578A7"/>
    <w:rsid w:val="00363379"/>
    <w:rsid w:val="00363462"/>
    <w:rsid w:val="003657F2"/>
    <w:rsid w:val="003661D8"/>
    <w:rsid w:val="0036757A"/>
    <w:rsid w:val="00367D72"/>
    <w:rsid w:val="00371849"/>
    <w:rsid w:val="00372282"/>
    <w:rsid w:val="003742F5"/>
    <w:rsid w:val="00377109"/>
    <w:rsid w:val="003776E0"/>
    <w:rsid w:val="00380A2D"/>
    <w:rsid w:val="00387200"/>
    <w:rsid w:val="00387FC6"/>
    <w:rsid w:val="00390289"/>
    <w:rsid w:val="003911CC"/>
    <w:rsid w:val="003928D8"/>
    <w:rsid w:val="0039589A"/>
    <w:rsid w:val="003A288D"/>
    <w:rsid w:val="003B044A"/>
    <w:rsid w:val="003B1DD4"/>
    <w:rsid w:val="003B2536"/>
    <w:rsid w:val="003B4DE8"/>
    <w:rsid w:val="003B790A"/>
    <w:rsid w:val="003C0C9A"/>
    <w:rsid w:val="003C15EA"/>
    <w:rsid w:val="003C21C5"/>
    <w:rsid w:val="003C462F"/>
    <w:rsid w:val="003C7B8F"/>
    <w:rsid w:val="003D2D99"/>
    <w:rsid w:val="003D4174"/>
    <w:rsid w:val="003D6908"/>
    <w:rsid w:val="003D7FD2"/>
    <w:rsid w:val="003E4149"/>
    <w:rsid w:val="003E4880"/>
    <w:rsid w:val="003E59E8"/>
    <w:rsid w:val="003E6BF9"/>
    <w:rsid w:val="003E7E26"/>
    <w:rsid w:val="003F33A0"/>
    <w:rsid w:val="003F39DE"/>
    <w:rsid w:val="003F6A67"/>
    <w:rsid w:val="00400CA1"/>
    <w:rsid w:val="004024B2"/>
    <w:rsid w:val="00403B62"/>
    <w:rsid w:val="00404E20"/>
    <w:rsid w:val="00405470"/>
    <w:rsid w:val="0040581A"/>
    <w:rsid w:val="00407ECD"/>
    <w:rsid w:val="00414F38"/>
    <w:rsid w:val="004151EA"/>
    <w:rsid w:val="00415D50"/>
    <w:rsid w:val="004206B9"/>
    <w:rsid w:val="0043054E"/>
    <w:rsid w:val="00431641"/>
    <w:rsid w:val="00433C23"/>
    <w:rsid w:val="0044267E"/>
    <w:rsid w:val="004431CF"/>
    <w:rsid w:val="00444794"/>
    <w:rsid w:val="00444EB9"/>
    <w:rsid w:val="00445BD1"/>
    <w:rsid w:val="00445E34"/>
    <w:rsid w:val="00446426"/>
    <w:rsid w:val="00447105"/>
    <w:rsid w:val="00447281"/>
    <w:rsid w:val="0045286F"/>
    <w:rsid w:val="00460089"/>
    <w:rsid w:val="00460A13"/>
    <w:rsid w:val="00462595"/>
    <w:rsid w:val="00464B22"/>
    <w:rsid w:val="004660A5"/>
    <w:rsid w:val="0047106B"/>
    <w:rsid w:val="0047663A"/>
    <w:rsid w:val="00476853"/>
    <w:rsid w:val="00476B34"/>
    <w:rsid w:val="00476D98"/>
    <w:rsid w:val="00480C1F"/>
    <w:rsid w:val="004826D0"/>
    <w:rsid w:val="00482E89"/>
    <w:rsid w:val="00483F69"/>
    <w:rsid w:val="00484F85"/>
    <w:rsid w:val="00490171"/>
    <w:rsid w:val="00492B1D"/>
    <w:rsid w:val="00497932"/>
    <w:rsid w:val="00497AAD"/>
    <w:rsid w:val="004A0668"/>
    <w:rsid w:val="004A2525"/>
    <w:rsid w:val="004A27A6"/>
    <w:rsid w:val="004A2D8A"/>
    <w:rsid w:val="004A46E7"/>
    <w:rsid w:val="004A5177"/>
    <w:rsid w:val="004A548C"/>
    <w:rsid w:val="004A7CE3"/>
    <w:rsid w:val="004B0022"/>
    <w:rsid w:val="004B1046"/>
    <w:rsid w:val="004B2300"/>
    <w:rsid w:val="004B32F9"/>
    <w:rsid w:val="004B5BB6"/>
    <w:rsid w:val="004B7486"/>
    <w:rsid w:val="004C4657"/>
    <w:rsid w:val="004C700C"/>
    <w:rsid w:val="004D0E85"/>
    <w:rsid w:val="004D1520"/>
    <w:rsid w:val="004D2D00"/>
    <w:rsid w:val="004D5E82"/>
    <w:rsid w:val="004D66FD"/>
    <w:rsid w:val="004D7FC4"/>
    <w:rsid w:val="004E4EF0"/>
    <w:rsid w:val="004E7393"/>
    <w:rsid w:val="004F2010"/>
    <w:rsid w:val="00500F00"/>
    <w:rsid w:val="00506202"/>
    <w:rsid w:val="00510D1E"/>
    <w:rsid w:val="0051177E"/>
    <w:rsid w:val="00512C28"/>
    <w:rsid w:val="00513DAF"/>
    <w:rsid w:val="0051402B"/>
    <w:rsid w:val="005219E2"/>
    <w:rsid w:val="005307D7"/>
    <w:rsid w:val="005374DA"/>
    <w:rsid w:val="00537B6C"/>
    <w:rsid w:val="005409E5"/>
    <w:rsid w:val="005464EB"/>
    <w:rsid w:val="005503E1"/>
    <w:rsid w:val="00554903"/>
    <w:rsid w:val="00556ECD"/>
    <w:rsid w:val="005621FD"/>
    <w:rsid w:val="00562725"/>
    <w:rsid w:val="00563E44"/>
    <w:rsid w:val="005709E9"/>
    <w:rsid w:val="0057228A"/>
    <w:rsid w:val="00576CBF"/>
    <w:rsid w:val="00576D87"/>
    <w:rsid w:val="005777A4"/>
    <w:rsid w:val="00587AC8"/>
    <w:rsid w:val="005945F8"/>
    <w:rsid w:val="00597B6F"/>
    <w:rsid w:val="005A0FEA"/>
    <w:rsid w:val="005A2B9E"/>
    <w:rsid w:val="005A70F0"/>
    <w:rsid w:val="005B1D81"/>
    <w:rsid w:val="005B34FE"/>
    <w:rsid w:val="005B4501"/>
    <w:rsid w:val="005B4FD3"/>
    <w:rsid w:val="005B73A2"/>
    <w:rsid w:val="005C14B4"/>
    <w:rsid w:val="005C1754"/>
    <w:rsid w:val="005C4966"/>
    <w:rsid w:val="005C7557"/>
    <w:rsid w:val="005D404C"/>
    <w:rsid w:val="005E238F"/>
    <w:rsid w:val="005E37A1"/>
    <w:rsid w:val="005E649A"/>
    <w:rsid w:val="005F08AC"/>
    <w:rsid w:val="00600FDD"/>
    <w:rsid w:val="006043BC"/>
    <w:rsid w:val="006062C0"/>
    <w:rsid w:val="00611537"/>
    <w:rsid w:val="00615CB0"/>
    <w:rsid w:val="006213FC"/>
    <w:rsid w:val="00625AF3"/>
    <w:rsid w:val="00627A22"/>
    <w:rsid w:val="00630E55"/>
    <w:rsid w:val="006349DF"/>
    <w:rsid w:val="006423AE"/>
    <w:rsid w:val="00643EE9"/>
    <w:rsid w:val="0064617E"/>
    <w:rsid w:val="00647F60"/>
    <w:rsid w:val="00650198"/>
    <w:rsid w:val="00653483"/>
    <w:rsid w:val="00686751"/>
    <w:rsid w:val="006912D1"/>
    <w:rsid w:val="0069246F"/>
    <w:rsid w:val="00692CE5"/>
    <w:rsid w:val="006948E8"/>
    <w:rsid w:val="006A35EA"/>
    <w:rsid w:val="006A5C9E"/>
    <w:rsid w:val="006A64B4"/>
    <w:rsid w:val="006B0A2D"/>
    <w:rsid w:val="006B3E21"/>
    <w:rsid w:val="006B42AF"/>
    <w:rsid w:val="006B62A2"/>
    <w:rsid w:val="006B78B8"/>
    <w:rsid w:val="006C0AAB"/>
    <w:rsid w:val="006C5062"/>
    <w:rsid w:val="006D561E"/>
    <w:rsid w:val="006D58B1"/>
    <w:rsid w:val="006E4712"/>
    <w:rsid w:val="006E49B6"/>
    <w:rsid w:val="006E7091"/>
    <w:rsid w:val="006F0199"/>
    <w:rsid w:val="006F3287"/>
    <w:rsid w:val="006F6374"/>
    <w:rsid w:val="00701B8A"/>
    <w:rsid w:val="007078F9"/>
    <w:rsid w:val="00707A51"/>
    <w:rsid w:val="007108B0"/>
    <w:rsid w:val="00720083"/>
    <w:rsid w:val="007204C7"/>
    <w:rsid w:val="00721352"/>
    <w:rsid w:val="007250B2"/>
    <w:rsid w:val="007266F8"/>
    <w:rsid w:val="007276F9"/>
    <w:rsid w:val="0073090D"/>
    <w:rsid w:val="0073096B"/>
    <w:rsid w:val="00735367"/>
    <w:rsid w:val="007402DB"/>
    <w:rsid w:val="0074064E"/>
    <w:rsid w:val="00746F55"/>
    <w:rsid w:val="007473D5"/>
    <w:rsid w:val="007509FF"/>
    <w:rsid w:val="00750AB3"/>
    <w:rsid w:val="007558AF"/>
    <w:rsid w:val="00757E0E"/>
    <w:rsid w:val="00762AC5"/>
    <w:rsid w:val="0076486B"/>
    <w:rsid w:val="007814F8"/>
    <w:rsid w:val="00781BDC"/>
    <w:rsid w:val="00786593"/>
    <w:rsid w:val="007906B1"/>
    <w:rsid w:val="00790798"/>
    <w:rsid w:val="007A2CB9"/>
    <w:rsid w:val="007A3D9B"/>
    <w:rsid w:val="007A6C44"/>
    <w:rsid w:val="007B3723"/>
    <w:rsid w:val="007B6878"/>
    <w:rsid w:val="007B68D1"/>
    <w:rsid w:val="007C0176"/>
    <w:rsid w:val="007C022A"/>
    <w:rsid w:val="007C27E0"/>
    <w:rsid w:val="007D12B5"/>
    <w:rsid w:val="007D29A4"/>
    <w:rsid w:val="007D2B37"/>
    <w:rsid w:val="007D3D56"/>
    <w:rsid w:val="007E09BF"/>
    <w:rsid w:val="007E1E4C"/>
    <w:rsid w:val="007E537D"/>
    <w:rsid w:val="007E5945"/>
    <w:rsid w:val="007F2546"/>
    <w:rsid w:val="00800A6E"/>
    <w:rsid w:val="00800F5E"/>
    <w:rsid w:val="008022A6"/>
    <w:rsid w:val="0081078F"/>
    <w:rsid w:val="00822B48"/>
    <w:rsid w:val="00831702"/>
    <w:rsid w:val="00836CCC"/>
    <w:rsid w:val="00842D46"/>
    <w:rsid w:val="008459A2"/>
    <w:rsid w:val="00846582"/>
    <w:rsid w:val="00847F0F"/>
    <w:rsid w:val="00853075"/>
    <w:rsid w:val="0085559D"/>
    <w:rsid w:val="0085693A"/>
    <w:rsid w:val="00856DFF"/>
    <w:rsid w:val="00861AA0"/>
    <w:rsid w:val="008629E4"/>
    <w:rsid w:val="00867F1F"/>
    <w:rsid w:val="00867F8A"/>
    <w:rsid w:val="00876A71"/>
    <w:rsid w:val="00885EEE"/>
    <w:rsid w:val="0088617D"/>
    <w:rsid w:val="008865FD"/>
    <w:rsid w:val="00895D6B"/>
    <w:rsid w:val="008A547C"/>
    <w:rsid w:val="008A6267"/>
    <w:rsid w:val="008A6553"/>
    <w:rsid w:val="008B0109"/>
    <w:rsid w:val="008B042E"/>
    <w:rsid w:val="008B33FD"/>
    <w:rsid w:val="008B38F7"/>
    <w:rsid w:val="008B64EE"/>
    <w:rsid w:val="008C390F"/>
    <w:rsid w:val="008C3E60"/>
    <w:rsid w:val="008C3EE1"/>
    <w:rsid w:val="008C506F"/>
    <w:rsid w:val="008C72E8"/>
    <w:rsid w:val="008E17CA"/>
    <w:rsid w:val="008E38E5"/>
    <w:rsid w:val="008E50FF"/>
    <w:rsid w:val="008E7313"/>
    <w:rsid w:val="008E76D6"/>
    <w:rsid w:val="008F43BE"/>
    <w:rsid w:val="008F5AE7"/>
    <w:rsid w:val="0090085B"/>
    <w:rsid w:val="00902882"/>
    <w:rsid w:val="00910A7A"/>
    <w:rsid w:val="00911CF7"/>
    <w:rsid w:val="00911DB3"/>
    <w:rsid w:val="00914BAE"/>
    <w:rsid w:val="00916A42"/>
    <w:rsid w:val="00916BA1"/>
    <w:rsid w:val="00920F5D"/>
    <w:rsid w:val="009212FE"/>
    <w:rsid w:val="00924FE1"/>
    <w:rsid w:val="00926EF6"/>
    <w:rsid w:val="00930A62"/>
    <w:rsid w:val="00931F3E"/>
    <w:rsid w:val="00933C1B"/>
    <w:rsid w:val="00933E74"/>
    <w:rsid w:val="00942BB7"/>
    <w:rsid w:val="00942DCC"/>
    <w:rsid w:val="009444D0"/>
    <w:rsid w:val="00944AA6"/>
    <w:rsid w:val="009479C5"/>
    <w:rsid w:val="0095242E"/>
    <w:rsid w:val="009524E6"/>
    <w:rsid w:val="009559D6"/>
    <w:rsid w:val="00955CB3"/>
    <w:rsid w:val="0095774B"/>
    <w:rsid w:val="00957838"/>
    <w:rsid w:val="00957F1C"/>
    <w:rsid w:val="00961AF5"/>
    <w:rsid w:val="009638D6"/>
    <w:rsid w:val="00964F2B"/>
    <w:rsid w:val="00971DA7"/>
    <w:rsid w:val="00976BDE"/>
    <w:rsid w:val="00984128"/>
    <w:rsid w:val="009863AC"/>
    <w:rsid w:val="0098642E"/>
    <w:rsid w:val="009870AF"/>
    <w:rsid w:val="00991F6F"/>
    <w:rsid w:val="00993D3D"/>
    <w:rsid w:val="009944DA"/>
    <w:rsid w:val="009958F2"/>
    <w:rsid w:val="00995C33"/>
    <w:rsid w:val="00997B4A"/>
    <w:rsid w:val="009A0AF4"/>
    <w:rsid w:val="009A22C2"/>
    <w:rsid w:val="009A48F9"/>
    <w:rsid w:val="009B3A13"/>
    <w:rsid w:val="009C2FBE"/>
    <w:rsid w:val="009C615C"/>
    <w:rsid w:val="009D0D80"/>
    <w:rsid w:val="009D35B3"/>
    <w:rsid w:val="009D532A"/>
    <w:rsid w:val="009D6E33"/>
    <w:rsid w:val="009E0217"/>
    <w:rsid w:val="009E3969"/>
    <w:rsid w:val="009E3D4F"/>
    <w:rsid w:val="009E4B33"/>
    <w:rsid w:val="009E6E26"/>
    <w:rsid w:val="009F1F63"/>
    <w:rsid w:val="009F2408"/>
    <w:rsid w:val="009F4090"/>
    <w:rsid w:val="009F5BC3"/>
    <w:rsid w:val="00A0236C"/>
    <w:rsid w:val="00A10E4D"/>
    <w:rsid w:val="00A13D7D"/>
    <w:rsid w:val="00A20707"/>
    <w:rsid w:val="00A22358"/>
    <w:rsid w:val="00A23F8D"/>
    <w:rsid w:val="00A2638A"/>
    <w:rsid w:val="00A27DAC"/>
    <w:rsid w:val="00A317DB"/>
    <w:rsid w:val="00A33120"/>
    <w:rsid w:val="00A34BAF"/>
    <w:rsid w:val="00A3570C"/>
    <w:rsid w:val="00A35DA7"/>
    <w:rsid w:val="00A374B6"/>
    <w:rsid w:val="00A40D0C"/>
    <w:rsid w:val="00A445FE"/>
    <w:rsid w:val="00A45A5D"/>
    <w:rsid w:val="00A46BB5"/>
    <w:rsid w:val="00A526AB"/>
    <w:rsid w:val="00A52FB3"/>
    <w:rsid w:val="00A56A8D"/>
    <w:rsid w:val="00A64568"/>
    <w:rsid w:val="00A64FE2"/>
    <w:rsid w:val="00A6542F"/>
    <w:rsid w:val="00A76940"/>
    <w:rsid w:val="00A831D6"/>
    <w:rsid w:val="00A84880"/>
    <w:rsid w:val="00A84BEA"/>
    <w:rsid w:val="00A85B16"/>
    <w:rsid w:val="00A868E3"/>
    <w:rsid w:val="00A93EDC"/>
    <w:rsid w:val="00A94B43"/>
    <w:rsid w:val="00A972CE"/>
    <w:rsid w:val="00AA2657"/>
    <w:rsid w:val="00AA42A2"/>
    <w:rsid w:val="00AA77AD"/>
    <w:rsid w:val="00AB2028"/>
    <w:rsid w:val="00AB2AED"/>
    <w:rsid w:val="00AB3946"/>
    <w:rsid w:val="00AB55DF"/>
    <w:rsid w:val="00AC1726"/>
    <w:rsid w:val="00AC1F39"/>
    <w:rsid w:val="00AD09AC"/>
    <w:rsid w:val="00AD3A51"/>
    <w:rsid w:val="00AD659A"/>
    <w:rsid w:val="00AE0CC1"/>
    <w:rsid w:val="00AE5076"/>
    <w:rsid w:val="00AF084F"/>
    <w:rsid w:val="00AF0CD9"/>
    <w:rsid w:val="00AF23F6"/>
    <w:rsid w:val="00AF3562"/>
    <w:rsid w:val="00B024C4"/>
    <w:rsid w:val="00B02508"/>
    <w:rsid w:val="00B026D4"/>
    <w:rsid w:val="00B03B7A"/>
    <w:rsid w:val="00B052EF"/>
    <w:rsid w:val="00B05727"/>
    <w:rsid w:val="00B069B9"/>
    <w:rsid w:val="00B06F88"/>
    <w:rsid w:val="00B07646"/>
    <w:rsid w:val="00B23770"/>
    <w:rsid w:val="00B2450E"/>
    <w:rsid w:val="00B24807"/>
    <w:rsid w:val="00B25BA9"/>
    <w:rsid w:val="00B32EFF"/>
    <w:rsid w:val="00B34511"/>
    <w:rsid w:val="00B36393"/>
    <w:rsid w:val="00B379C8"/>
    <w:rsid w:val="00B40923"/>
    <w:rsid w:val="00B42FF4"/>
    <w:rsid w:val="00B47715"/>
    <w:rsid w:val="00B53FA1"/>
    <w:rsid w:val="00B5553D"/>
    <w:rsid w:val="00B56D1C"/>
    <w:rsid w:val="00B575DE"/>
    <w:rsid w:val="00B60785"/>
    <w:rsid w:val="00B627DB"/>
    <w:rsid w:val="00B63EA7"/>
    <w:rsid w:val="00B64094"/>
    <w:rsid w:val="00B655C2"/>
    <w:rsid w:val="00B67865"/>
    <w:rsid w:val="00B71E95"/>
    <w:rsid w:val="00B73327"/>
    <w:rsid w:val="00B74F03"/>
    <w:rsid w:val="00B76134"/>
    <w:rsid w:val="00B80295"/>
    <w:rsid w:val="00B81718"/>
    <w:rsid w:val="00B81F94"/>
    <w:rsid w:val="00B83EBC"/>
    <w:rsid w:val="00B8473E"/>
    <w:rsid w:val="00BA0B5F"/>
    <w:rsid w:val="00BA2309"/>
    <w:rsid w:val="00BA7A79"/>
    <w:rsid w:val="00BB3438"/>
    <w:rsid w:val="00BB6114"/>
    <w:rsid w:val="00BB6CF8"/>
    <w:rsid w:val="00BC3ABC"/>
    <w:rsid w:val="00BC49FF"/>
    <w:rsid w:val="00BD0838"/>
    <w:rsid w:val="00BD1487"/>
    <w:rsid w:val="00BD45A5"/>
    <w:rsid w:val="00BD4C94"/>
    <w:rsid w:val="00BD5930"/>
    <w:rsid w:val="00BD6FD6"/>
    <w:rsid w:val="00BD7DAF"/>
    <w:rsid w:val="00BE1A74"/>
    <w:rsid w:val="00BE1A7A"/>
    <w:rsid w:val="00BE35FC"/>
    <w:rsid w:val="00BE6285"/>
    <w:rsid w:val="00BF277A"/>
    <w:rsid w:val="00BF27F8"/>
    <w:rsid w:val="00BF283A"/>
    <w:rsid w:val="00BF33F8"/>
    <w:rsid w:val="00C01C69"/>
    <w:rsid w:val="00C02282"/>
    <w:rsid w:val="00C135AF"/>
    <w:rsid w:val="00C140A8"/>
    <w:rsid w:val="00C142DA"/>
    <w:rsid w:val="00C16858"/>
    <w:rsid w:val="00C17819"/>
    <w:rsid w:val="00C22AED"/>
    <w:rsid w:val="00C248D9"/>
    <w:rsid w:val="00C25D10"/>
    <w:rsid w:val="00C27CF2"/>
    <w:rsid w:val="00C35B55"/>
    <w:rsid w:val="00C36930"/>
    <w:rsid w:val="00C36C46"/>
    <w:rsid w:val="00C44033"/>
    <w:rsid w:val="00C503AC"/>
    <w:rsid w:val="00C51926"/>
    <w:rsid w:val="00C61FD6"/>
    <w:rsid w:val="00C628EA"/>
    <w:rsid w:val="00C66661"/>
    <w:rsid w:val="00C66A83"/>
    <w:rsid w:val="00C7387B"/>
    <w:rsid w:val="00C73A69"/>
    <w:rsid w:val="00C75D37"/>
    <w:rsid w:val="00C76B77"/>
    <w:rsid w:val="00C7724F"/>
    <w:rsid w:val="00C81495"/>
    <w:rsid w:val="00C8194D"/>
    <w:rsid w:val="00C826EF"/>
    <w:rsid w:val="00C967F6"/>
    <w:rsid w:val="00C96BEE"/>
    <w:rsid w:val="00CA26D2"/>
    <w:rsid w:val="00CA66F1"/>
    <w:rsid w:val="00CA6884"/>
    <w:rsid w:val="00CA6BAF"/>
    <w:rsid w:val="00CB3E02"/>
    <w:rsid w:val="00CB3E09"/>
    <w:rsid w:val="00CB43FE"/>
    <w:rsid w:val="00CC0868"/>
    <w:rsid w:val="00CC0BBB"/>
    <w:rsid w:val="00CC52A5"/>
    <w:rsid w:val="00CC59BC"/>
    <w:rsid w:val="00CC7A7F"/>
    <w:rsid w:val="00CD3253"/>
    <w:rsid w:val="00CD3C3A"/>
    <w:rsid w:val="00CE0072"/>
    <w:rsid w:val="00CE3F66"/>
    <w:rsid w:val="00CF07CC"/>
    <w:rsid w:val="00CF23FD"/>
    <w:rsid w:val="00CF2B3F"/>
    <w:rsid w:val="00CF3E19"/>
    <w:rsid w:val="00CF430F"/>
    <w:rsid w:val="00CF4CAE"/>
    <w:rsid w:val="00CF735D"/>
    <w:rsid w:val="00CF7D51"/>
    <w:rsid w:val="00D002CE"/>
    <w:rsid w:val="00D012E6"/>
    <w:rsid w:val="00D04B36"/>
    <w:rsid w:val="00D12E5B"/>
    <w:rsid w:val="00D209D7"/>
    <w:rsid w:val="00D2443C"/>
    <w:rsid w:val="00D264B1"/>
    <w:rsid w:val="00D3043D"/>
    <w:rsid w:val="00D3173E"/>
    <w:rsid w:val="00D31DBF"/>
    <w:rsid w:val="00D32763"/>
    <w:rsid w:val="00D32862"/>
    <w:rsid w:val="00D3345D"/>
    <w:rsid w:val="00D349EA"/>
    <w:rsid w:val="00D34A9D"/>
    <w:rsid w:val="00D4190E"/>
    <w:rsid w:val="00D44334"/>
    <w:rsid w:val="00D44B73"/>
    <w:rsid w:val="00D52BD5"/>
    <w:rsid w:val="00D53AEE"/>
    <w:rsid w:val="00D5573A"/>
    <w:rsid w:val="00D56A69"/>
    <w:rsid w:val="00D6444E"/>
    <w:rsid w:val="00D75BBA"/>
    <w:rsid w:val="00D76EBF"/>
    <w:rsid w:val="00D77C55"/>
    <w:rsid w:val="00D8058A"/>
    <w:rsid w:val="00D82873"/>
    <w:rsid w:val="00D836B5"/>
    <w:rsid w:val="00D85E0E"/>
    <w:rsid w:val="00D879DC"/>
    <w:rsid w:val="00D902B6"/>
    <w:rsid w:val="00D91F0C"/>
    <w:rsid w:val="00D95D32"/>
    <w:rsid w:val="00DA007E"/>
    <w:rsid w:val="00DA1BE2"/>
    <w:rsid w:val="00DA4D90"/>
    <w:rsid w:val="00DA5864"/>
    <w:rsid w:val="00DA60B4"/>
    <w:rsid w:val="00DA795B"/>
    <w:rsid w:val="00DB176E"/>
    <w:rsid w:val="00DB2CD5"/>
    <w:rsid w:val="00DB4B8E"/>
    <w:rsid w:val="00DB5C9D"/>
    <w:rsid w:val="00DC0934"/>
    <w:rsid w:val="00DC345C"/>
    <w:rsid w:val="00DC387B"/>
    <w:rsid w:val="00DC5B4F"/>
    <w:rsid w:val="00DD25EA"/>
    <w:rsid w:val="00DD2DDA"/>
    <w:rsid w:val="00DD3A1F"/>
    <w:rsid w:val="00DD45A2"/>
    <w:rsid w:val="00DE0216"/>
    <w:rsid w:val="00DE0C83"/>
    <w:rsid w:val="00DE0FA2"/>
    <w:rsid w:val="00DE1548"/>
    <w:rsid w:val="00DE1C4B"/>
    <w:rsid w:val="00DE3802"/>
    <w:rsid w:val="00DE48A3"/>
    <w:rsid w:val="00DE5DC0"/>
    <w:rsid w:val="00DF104B"/>
    <w:rsid w:val="00DF1855"/>
    <w:rsid w:val="00DF3D2D"/>
    <w:rsid w:val="00DF6FB5"/>
    <w:rsid w:val="00DF70D7"/>
    <w:rsid w:val="00E0238A"/>
    <w:rsid w:val="00E04773"/>
    <w:rsid w:val="00E11F1D"/>
    <w:rsid w:val="00E13387"/>
    <w:rsid w:val="00E14624"/>
    <w:rsid w:val="00E17846"/>
    <w:rsid w:val="00E2685D"/>
    <w:rsid w:val="00E268FC"/>
    <w:rsid w:val="00E26936"/>
    <w:rsid w:val="00E35D40"/>
    <w:rsid w:val="00E37C4B"/>
    <w:rsid w:val="00E425B2"/>
    <w:rsid w:val="00E43E47"/>
    <w:rsid w:val="00E45758"/>
    <w:rsid w:val="00E4582B"/>
    <w:rsid w:val="00E46DB8"/>
    <w:rsid w:val="00E4765C"/>
    <w:rsid w:val="00E47FD0"/>
    <w:rsid w:val="00E51ED7"/>
    <w:rsid w:val="00E532AF"/>
    <w:rsid w:val="00E55CA3"/>
    <w:rsid w:val="00E62A77"/>
    <w:rsid w:val="00E64A5B"/>
    <w:rsid w:val="00E64CB7"/>
    <w:rsid w:val="00E6511F"/>
    <w:rsid w:val="00E6587C"/>
    <w:rsid w:val="00E72E01"/>
    <w:rsid w:val="00E73074"/>
    <w:rsid w:val="00E74E8D"/>
    <w:rsid w:val="00E772BC"/>
    <w:rsid w:val="00E800A8"/>
    <w:rsid w:val="00E8188D"/>
    <w:rsid w:val="00E8332B"/>
    <w:rsid w:val="00E843CF"/>
    <w:rsid w:val="00E91228"/>
    <w:rsid w:val="00E9788A"/>
    <w:rsid w:val="00EA13CF"/>
    <w:rsid w:val="00EA3A98"/>
    <w:rsid w:val="00EA4855"/>
    <w:rsid w:val="00EB4139"/>
    <w:rsid w:val="00EB6FB5"/>
    <w:rsid w:val="00EC1EF6"/>
    <w:rsid w:val="00ED6464"/>
    <w:rsid w:val="00EE20C9"/>
    <w:rsid w:val="00EE3932"/>
    <w:rsid w:val="00EE72DB"/>
    <w:rsid w:val="00EE7EC9"/>
    <w:rsid w:val="00EF01B4"/>
    <w:rsid w:val="00EF04A6"/>
    <w:rsid w:val="00EF388C"/>
    <w:rsid w:val="00EF427D"/>
    <w:rsid w:val="00EF4E60"/>
    <w:rsid w:val="00F00DE2"/>
    <w:rsid w:val="00F0110C"/>
    <w:rsid w:val="00F0265F"/>
    <w:rsid w:val="00F071CF"/>
    <w:rsid w:val="00F07A71"/>
    <w:rsid w:val="00F10D0B"/>
    <w:rsid w:val="00F11982"/>
    <w:rsid w:val="00F11EB7"/>
    <w:rsid w:val="00F133A4"/>
    <w:rsid w:val="00F151F8"/>
    <w:rsid w:val="00F2177F"/>
    <w:rsid w:val="00F2317A"/>
    <w:rsid w:val="00F33ADD"/>
    <w:rsid w:val="00F373FE"/>
    <w:rsid w:val="00F37791"/>
    <w:rsid w:val="00F4491A"/>
    <w:rsid w:val="00F50719"/>
    <w:rsid w:val="00F50B49"/>
    <w:rsid w:val="00F51FA7"/>
    <w:rsid w:val="00F55D1A"/>
    <w:rsid w:val="00F60818"/>
    <w:rsid w:val="00F61F98"/>
    <w:rsid w:val="00F633BB"/>
    <w:rsid w:val="00F65F72"/>
    <w:rsid w:val="00F6747D"/>
    <w:rsid w:val="00F708A6"/>
    <w:rsid w:val="00F741AD"/>
    <w:rsid w:val="00F803ED"/>
    <w:rsid w:val="00F82253"/>
    <w:rsid w:val="00F82E43"/>
    <w:rsid w:val="00F85176"/>
    <w:rsid w:val="00F853B6"/>
    <w:rsid w:val="00F92EEB"/>
    <w:rsid w:val="00F93231"/>
    <w:rsid w:val="00F9325F"/>
    <w:rsid w:val="00F9402A"/>
    <w:rsid w:val="00FA0A63"/>
    <w:rsid w:val="00FA475D"/>
    <w:rsid w:val="00FC4B82"/>
    <w:rsid w:val="00FD02F0"/>
    <w:rsid w:val="00FD2DF3"/>
    <w:rsid w:val="00FD4AF1"/>
    <w:rsid w:val="00FD5B97"/>
    <w:rsid w:val="00FE0BE6"/>
    <w:rsid w:val="00FE23B5"/>
    <w:rsid w:val="00FE3CB2"/>
    <w:rsid w:val="00FE482D"/>
    <w:rsid w:val="00FF425F"/>
    <w:rsid w:val="02800B62"/>
    <w:rsid w:val="0534F8D4"/>
    <w:rsid w:val="06322791"/>
    <w:rsid w:val="06E588E1"/>
    <w:rsid w:val="0718512D"/>
    <w:rsid w:val="07C963F7"/>
    <w:rsid w:val="092B66F6"/>
    <w:rsid w:val="09C71B25"/>
    <w:rsid w:val="09EFD14D"/>
    <w:rsid w:val="0D025177"/>
    <w:rsid w:val="11F2B783"/>
    <w:rsid w:val="1215AE01"/>
    <w:rsid w:val="14A319C4"/>
    <w:rsid w:val="15EC1FC2"/>
    <w:rsid w:val="16E69A30"/>
    <w:rsid w:val="1A67BB90"/>
    <w:rsid w:val="1A6A76E7"/>
    <w:rsid w:val="1AB8FF20"/>
    <w:rsid w:val="1C9F312C"/>
    <w:rsid w:val="1CAF4FE2"/>
    <w:rsid w:val="1E809C0C"/>
    <w:rsid w:val="1E8BC47F"/>
    <w:rsid w:val="1F52B30C"/>
    <w:rsid w:val="1FB6322D"/>
    <w:rsid w:val="2035358C"/>
    <w:rsid w:val="20B530CF"/>
    <w:rsid w:val="22960369"/>
    <w:rsid w:val="233116BE"/>
    <w:rsid w:val="249B952C"/>
    <w:rsid w:val="24E5985B"/>
    <w:rsid w:val="26E00C82"/>
    <w:rsid w:val="2A326355"/>
    <w:rsid w:val="2B5E6ADF"/>
    <w:rsid w:val="2CB3ADDB"/>
    <w:rsid w:val="2CCCDD9E"/>
    <w:rsid w:val="2F624E84"/>
    <w:rsid w:val="31DAED5C"/>
    <w:rsid w:val="321986CD"/>
    <w:rsid w:val="329D9E67"/>
    <w:rsid w:val="33570A23"/>
    <w:rsid w:val="3470888A"/>
    <w:rsid w:val="375F10BB"/>
    <w:rsid w:val="37CEC474"/>
    <w:rsid w:val="37D8B787"/>
    <w:rsid w:val="385206F9"/>
    <w:rsid w:val="39497732"/>
    <w:rsid w:val="3961C5FE"/>
    <w:rsid w:val="39C36DF5"/>
    <w:rsid w:val="3B03AAAD"/>
    <w:rsid w:val="3D7C23E9"/>
    <w:rsid w:val="3DB5A6AB"/>
    <w:rsid w:val="3F22C94B"/>
    <w:rsid w:val="3FE4B22D"/>
    <w:rsid w:val="4085AA12"/>
    <w:rsid w:val="40ABD6F4"/>
    <w:rsid w:val="41830DCA"/>
    <w:rsid w:val="433EB260"/>
    <w:rsid w:val="453A5606"/>
    <w:rsid w:val="45D0510E"/>
    <w:rsid w:val="4754ACA3"/>
    <w:rsid w:val="49A131B6"/>
    <w:rsid w:val="4A2A5A65"/>
    <w:rsid w:val="4E605050"/>
    <w:rsid w:val="4F8A2135"/>
    <w:rsid w:val="534EDC4B"/>
    <w:rsid w:val="54393DBD"/>
    <w:rsid w:val="5538F134"/>
    <w:rsid w:val="554E92EC"/>
    <w:rsid w:val="55DAB88C"/>
    <w:rsid w:val="57CBEB61"/>
    <w:rsid w:val="5BBA7475"/>
    <w:rsid w:val="5C12201A"/>
    <w:rsid w:val="5DBD0182"/>
    <w:rsid w:val="5F364F27"/>
    <w:rsid w:val="5FAF6A3A"/>
    <w:rsid w:val="609CEA70"/>
    <w:rsid w:val="61B3CFAA"/>
    <w:rsid w:val="622EC1A5"/>
    <w:rsid w:val="6A017B00"/>
    <w:rsid w:val="6ACE86E1"/>
    <w:rsid w:val="6BF31CD8"/>
    <w:rsid w:val="6C884399"/>
    <w:rsid w:val="6D1B6166"/>
    <w:rsid w:val="6E5F98EB"/>
    <w:rsid w:val="6F4A6EB4"/>
    <w:rsid w:val="7377454E"/>
    <w:rsid w:val="738BEA84"/>
    <w:rsid w:val="75618BFC"/>
    <w:rsid w:val="76C19FEC"/>
    <w:rsid w:val="78D1BBD1"/>
    <w:rsid w:val="7934A0CB"/>
    <w:rsid w:val="7A90F130"/>
    <w:rsid w:val="7AECF8F2"/>
    <w:rsid w:val="7E02E404"/>
    <w:rsid w:val="7E864A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07AF"/>
  <w15:chartTrackingRefBased/>
  <w15:docId w15:val="{D4C23387-79B1-4954-8D22-85F33EBD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141"/>
    <w:pPr>
      <w:tabs>
        <w:tab w:val="center" w:pos="4513"/>
        <w:tab w:val="right" w:pos="9026"/>
      </w:tabs>
    </w:pPr>
  </w:style>
  <w:style w:type="character" w:customStyle="1" w:styleId="HeaderChar">
    <w:name w:val="Header Char"/>
    <w:link w:val="Header"/>
    <w:uiPriority w:val="99"/>
    <w:rsid w:val="000D6141"/>
    <w:rPr>
      <w:sz w:val="22"/>
      <w:szCs w:val="22"/>
      <w:lang w:eastAsia="en-US"/>
    </w:rPr>
  </w:style>
  <w:style w:type="paragraph" w:styleId="Footer">
    <w:name w:val="footer"/>
    <w:basedOn w:val="Normal"/>
    <w:link w:val="FooterChar"/>
    <w:uiPriority w:val="99"/>
    <w:unhideWhenUsed/>
    <w:rsid w:val="000D6141"/>
    <w:pPr>
      <w:tabs>
        <w:tab w:val="center" w:pos="4513"/>
        <w:tab w:val="right" w:pos="9026"/>
      </w:tabs>
    </w:pPr>
  </w:style>
  <w:style w:type="character" w:customStyle="1" w:styleId="FooterChar">
    <w:name w:val="Footer Char"/>
    <w:link w:val="Footer"/>
    <w:uiPriority w:val="99"/>
    <w:rsid w:val="000D6141"/>
    <w:rPr>
      <w:sz w:val="22"/>
      <w:szCs w:val="22"/>
      <w:lang w:eastAsia="en-US"/>
    </w:rPr>
  </w:style>
  <w:style w:type="paragraph" w:styleId="BalloonText">
    <w:name w:val="Balloon Text"/>
    <w:basedOn w:val="Normal"/>
    <w:link w:val="BalloonTextChar"/>
    <w:uiPriority w:val="99"/>
    <w:semiHidden/>
    <w:unhideWhenUsed/>
    <w:rsid w:val="00312D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2D44"/>
    <w:rPr>
      <w:rFonts w:ascii="Tahoma" w:hAnsi="Tahoma" w:cs="Tahoma"/>
      <w:sz w:val="16"/>
      <w:szCs w:val="16"/>
      <w:lang w:eastAsia="en-US"/>
    </w:rPr>
  </w:style>
  <w:style w:type="paragraph" w:styleId="ListParagraph">
    <w:name w:val="List Paragraph"/>
    <w:basedOn w:val="Normal"/>
    <w:uiPriority w:val="34"/>
    <w:qFormat/>
    <w:rsid w:val="0025007B"/>
    <w:pPr>
      <w:ind w:left="720"/>
      <w:contextualSpacing/>
    </w:pPr>
  </w:style>
  <w:style w:type="paragraph" w:customStyle="1" w:styleId="xmsonormal">
    <w:name w:val="x_msonormal"/>
    <w:basedOn w:val="Normal"/>
    <w:rsid w:val="003E4880"/>
    <w:pPr>
      <w:spacing w:after="0" w:line="240" w:lineRule="auto"/>
    </w:pPr>
    <w:rPr>
      <w:rFonts w:ascii="Aptos" w:eastAsiaTheme="minorHAnsi" w:hAnsi="Aptos" w:cs="Aptos"/>
      <w:sz w:val="24"/>
      <w:szCs w:val="24"/>
      <w:lang w:eastAsia="en-GB"/>
    </w:rPr>
  </w:style>
  <w:style w:type="paragraph" w:customStyle="1" w:styleId="xmsolistparagraph">
    <w:name w:val="x_msolistparagraph"/>
    <w:basedOn w:val="Normal"/>
    <w:rsid w:val="003E4880"/>
    <w:pPr>
      <w:spacing w:after="0" w:line="240" w:lineRule="auto"/>
      <w:ind w:left="720"/>
    </w:pPr>
    <w:rPr>
      <w:rFonts w:ascii="Aptos" w:eastAsiaTheme="minorHAnsi" w:hAnsi="Aptos" w:cs="Aptos"/>
      <w:sz w:val="24"/>
      <w:szCs w:val="24"/>
      <w:lang w:eastAsia="en-GB"/>
    </w:rPr>
  </w:style>
  <w:style w:type="character" w:styleId="Emphasis">
    <w:name w:val="Emphasis"/>
    <w:basedOn w:val="DefaultParagraphFont"/>
    <w:uiPriority w:val="20"/>
    <w:qFormat/>
    <w:rsid w:val="00F93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F1AA-1245-AF47-8FE5-40750429153B}">
  <ds:schemaRefs>
    <ds:schemaRef ds:uri="http://schemas.microsoft.com/sharepoint/v3/contenttype/forms"/>
  </ds:schemaRefs>
</ds:datastoreItem>
</file>

<file path=customXml/itemProps2.xml><?xml version="1.0" encoding="utf-8"?>
<ds:datastoreItem xmlns:ds="http://schemas.openxmlformats.org/officeDocument/2006/customXml" ds:itemID="{CFBA3143-DF2A-44CA-9040-C722E380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AAC90-657C-ED40-9073-E3D51FE9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cp:lastModifiedBy>Adrian Isaacs</cp:lastModifiedBy>
  <cp:revision>2</cp:revision>
  <cp:lastPrinted>2017-09-11T20:06:00Z</cp:lastPrinted>
  <dcterms:created xsi:type="dcterms:W3CDTF">2025-11-11T23:28:00Z</dcterms:created>
  <dcterms:modified xsi:type="dcterms:W3CDTF">2025-11-11T23:28:00Z</dcterms:modified>
</cp:coreProperties>
</file>